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C5E0" w14:textId="77777777" w:rsidR="00826503" w:rsidRPr="00A24BF0" w:rsidRDefault="00817F29" w:rsidP="00826503">
      <w:pPr>
        <w:spacing w:line="280" w:lineRule="exact"/>
        <w:ind w:rightChars="31" w:right="56"/>
        <w:jc w:val="center"/>
        <w:rPr>
          <w:rFonts w:ascii="Arial" w:eastAsiaTheme="majorEastAsia" w:hAnsi="Arial" w:cs="Arial"/>
          <w:sz w:val="22"/>
          <w:szCs w:val="22"/>
        </w:rPr>
      </w:pPr>
      <w:r w:rsidRPr="00A24BF0">
        <w:rPr>
          <w:rFonts w:ascii="Arial" w:eastAsiaTheme="majorEastAsia" w:hAnsi="Arial" w:cs="Arial"/>
          <w:sz w:val="22"/>
          <w:szCs w:val="22"/>
        </w:rPr>
        <w:t xml:space="preserve">国際交流基金トロント日本文化センター　</w:t>
      </w:r>
      <w:r w:rsidR="00826503" w:rsidRPr="00A24BF0">
        <w:rPr>
          <w:rFonts w:ascii="Arial" w:eastAsiaTheme="majorEastAsia" w:hAnsi="Arial" w:cs="Arial"/>
          <w:sz w:val="22"/>
          <w:szCs w:val="22"/>
        </w:rPr>
        <w:t>ローカル・グラント・プログラム申請書</w:t>
      </w:r>
      <w:r w:rsidR="00826503" w:rsidRPr="00A24BF0">
        <w:rPr>
          <w:rFonts w:ascii="Arial" w:eastAsiaTheme="majorEastAsia" w:hAnsi="Arial" w:cs="Arial"/>
          <w:sz w:val="22"/>
          <w:szCs w:val="22"/>
        </w:rPr>
        <w:t xml:space="preserve"> C-II</w:t>
      </w:r>
    </w:p>
    <w:p w14:paraId="59C0C5E1" w14:textId="77777777" w:rsidR="00826503" w:rsidRPr="00A24BF0" w:rsidRDefault="00826503" w:rsidP="00826503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A24BF0">
        <w:rPr>
          <w:rFonts w:ascii="Arial" w:eastAsiaTheme="majorEastAsia" w:hAnsi="Arial" w:cs="Arial"/>
          <w:b/>
          <w:sz w:val="22"/>
          <w:szCs w:val="22"/>
        </w:rPr>
        <w:t>The Japan Foundation, Toronto Local Grant Program</w:t>
      </w:r>
      <w:r w:rsidR="00E96F47" w:rsidRPr="00A24BF0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A24BF0">
        <w:rPr>
          <w:rFonts w:ascii="Arial" w:eastAsiaTheme="majorEastAsia" w:hAnsi="Arial" w:cs="Arial"/>
          <w:b/>
          <w:sz w:val="22"/>
          <w:szCs w:val="22"/>
        </w:rPr>
        <w:t>Application Form C -</w:t>
      </w:r>
      <w:r w:rsidR="00E96F47" w:rsidRPr="00A24BF0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A24BF0">
        <w:rPr>
          <w:rFonts w:ascii="Arial" w:eastAsiaTheme="majorEastAsia" w:hAnsi="Arial" w:cs="Arial"/>
          <w:b/>
          <w:sz w:val="22"/>
          <w:szCs w:val="22"/>
        </w:rPr>
        <w:t>II</w:t>
      </w:r>
    </w:p>
    <w:p w14:paraId="59C0C5E2" w14:textId="77777777" w:rsidR="00826503" w:rsidRPr="00A24BF0" w:rsidRDefault="00826503" w:rsidP="00826503">
      <w:pPr>
        <w:spacing w:line="140" w:lineRule="exact"/>
        <w:rPr>
          <w:rFonts w:ascii="Arial" w:eastAsiaTheme="majorEastAsia" w:hAnsi="Arial" w:cs="Arial"/>
          <w:sz w:val="10"/>
        </w:rPr>
      </w:pPr>
      <w:r w:rsidRPr="00A24BF0">
        <w:rPr>
          <w:rFonts w:ascii="Arial" w:eastAsiaTheme="majorEastAsia" w:hAnsi="Arial" w:cs="Arial"/>
          <w:sz w:val="10"/>
        </w:rPr>
        <w:t>申請書は</w:t>
      </w:r>
      <w:r w:rsidR="0094647B" w:rsidRPr="00A24BF0">
        <w:rPr>
          <w:rFonts w:ascii="Arial" w:eastAsiaTheme="majorEastAsia" w:hAnsi="Arial" w:cs="Arial"/>
          <w:sz w:val="10"/>
        </w:rPr>
        <w:t>国際交流基金トロント日本文化センター</w:t>
      </w:r>
      <w:r w:rsidR="00C268D5">
        <w:rPr>
          <w:rFonts w:ascii="Arial" w:eastAsiaTheme="majorEastAsia" w:hAnsi="Arial" w:cs="Arial"/>
          <w:sz w:val="10"/>
        </w:rPr>
        <w:t>に提出してください</w:t>
      </w:r>
      <w:r w:rsidRPr="00A24BF0">
        <w:rPr>
          <w:rFonts w:ascii="Arial" w:eastAsiaTheme="majorEastAsia" w:hAnsi="Arial" w:cs="Arial"/>
          <w:sz w:val="10"/>
        </w:rPr>
        <w:t>。</w:t>
      </w:r>
    </w:p>
    <w:p w14:paraId="59C0C5E3" w14:textId="77777777" w:rsidR="00826503" w:rsidRPr="00A24BF0" w:rsidRDefault="00826503" w:rsidP="00826503">
      <w:pPr>
        <w:spacing w:line="140" w:lineRule="exact"/>
        <w:rPr>
          <w:rFonts w:ascii="Arial" w:eastAsiaTheme="majorEastAsia" w:hAnsi="Arial" w:cs="Arial"/>
          <w:sz w:val="10"/>
        </w:rPr>
      </w:pPr>
      <w:r w:rsidRPr="00A24BF0">
        <w:rPr>
          <w:rFonts w:ascii="Arial" w:eastAsiaTheme="majorEastAsia" w:hAnsi="Arial" w:cs="Arial"/>
          <w:sz w:val="10"/>
        </w:rPr>
        <w:t>Application should be submitted t</w:t>
      </w:r>
      <w:r w:rsidR="00C268D5">
        <w:rPr>
          <w:rFonts w:ascii="Arial" w:eastAsiaTheme="majorEastAsia" w:hAnsi="Arial" w:cs="Arial"/>
          <w:sz w:val="10"/>
        </w:rPr>
        <w:t>o The Japan Foundation, Toronto</w:t>
      </w:r>
      <w:r w:rsidRPr="00A24BF0">
        <w:rPr>
          <w:rFonts w:ascii="Arial" w:eastAsiaTheme="majorEastAsia" w:hAnsi="Arial" w:cs="Arial"/>
          <w:sz w:val="10"/>
        </w:rPr>
        <w:t>.</w:t>
      </w:r>
    </w:p>
    <w:p w14:paraId="59C0C5E4" w14:textId="77777777" w:rsidR="00826503" w:rsidRPr="00A24BF0" w:rsidRDefault="00826503" w:rsidP="00826503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Arial" w:eastAsiaTheme="majorEastAsia" w:hAnsi="Arial" w:cs="Arial"/>
          <w:b/>
          <w:sz w:val="21"/>
        </w:rPr>
      </w:pPr>
    </w:p>
    <w:p w14:paraId="59C0C5E5" w14:textId="77777777" w:rsidR="00826503" w:rsidRPr="00A24BF0" w:rsidRDefault="00826503" w:rsidP="00826503">
      <w:pPr>
        <w:spacing w:line="140" w:lineRule="exact"/>
        <w:rPr>
          <w:rFonts w:ascii="Arial" w:eastAsiaTheme="majorEastAsia" w:hAnsi="Arial" w:cs="Arial"/>
          <w:sz w:val="10"/>
        </w:rPr>
      </w:pPr>
      <w:r w:rsidRPr="00A24BF0">
        <w:rPr>
          <w:rFonts w:ascii="Arial" w:eastAsiaTheme="majorEastAsia" w:hAnsi="Arial" w:cs="Arial"/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0C6C9" wp14:editId="59C0C6CA">
                <wp:simplePos x="0" y="0"/>
                <wp:positionH relativeFrom="page">
                  <wp:posOffset>161925</wp:posOffset>
                </wp:positionH>
                <wp:positionV relativeFrom="page">
                  <wp:posOffset>1380490</wp:posOffset>
                </wp:positionV>
                <wp:extent cx="7029450" cy="0"/>
                <wp:effectExtent l="19050" t="27940" r="19050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7720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108.7pt" to="566.2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DAtQEAAFcDAAAOAAAAZHJzL2Uyb0RvYy54bWysU01v2zAMvQ/YfxB0X+xkX50Rp4d03aXb&#10;ArT7AYwk28JkUSCVOPn3k9Q4K7bbMB8EUiSfHh/p9e1pdOJoiC36Vi4XtRTGK9TW96388XT/5kYK&#10;juA1OPSmlWfD8nbz+tV6Co1Z4YBOGxIJxHMzhVYOMYamqlgNZgReYDA+BTukEWJyqa80wZTQR1et&#10;6vpDNSHpQKgMc7q9ew7KTcHvOqPi965jE4VrZeIWy0nl3Oez2qyh6QnCYNWFBvwDixGsT49eoe4g&#10;gjiQ/QtqtIqQsYsLhWOFXWeVKT2kbpb1H908DhBM6SWJw+EqE/8/WPXtuPU7ytTVyT+GB1Q/WXjc&#10;DuB7Uwg8nUMa3DJLVU2Bm2tJdjjsSOynr6hTDhwiFhVOHY0ZMvUnTkXs81Vsc4pCpcuP9erTu/dp&#10;JmqOVdDMhYE4fjE4imy00lmfdYAGjg8cMxFo5pR87fHeOldm6byYWvn2ZlnXpYLRWZ2jOY+p328d&#10;iSPkdShfaStFXqYRHrwuaIMB/fliR7Du2U6vO5/xTNmwC6VZjrx73OxRn3c0a5amV0hfNi2vx0u/&#10;KPv7f9j8AgAA//8DAFBLAwQUAAYACAAAACEAFkz7iNwAAAALAQAADwAAAGRycy9kb3ducmV2Lnht&#10;bEyPwU7DMBBE75X4B2uRuLVO0hZKiFMhJG5woPAB23iJA/Y6st028PW4EhKcVjszmn3bbCdnxZFC&#10;HDwrKBcFCOLO64F7BW+vj/MNiJiQNVrPpOCLImzbi1mDtfYnfqHjLvUil3CsUYFJaayljJ0hh3Hh&#10;R+LsvfvgMOU19FIHPOVyZ2VVFNfS4cD5gsGRHgx1n7uDU/C0Km+fC2nG5UZblB/fXbQhKnV1Od3f&#10;gUg0pb8wnPEzOrSZae8PrKOwCqr1OifzLG9WIM6Bclllaf8rybaR/39ofwAAAP//AwBQSwECLQAU&#10;AAYACAAAACEAtoM4kv4AAADhAQAAEwAAAAAAAAAAAAAAAAAAAAAAW0NvbnRlbnRfVHlwZXNdLnht&#10;bFBLAQItABQABgAIAAAAIQA4/SH/1gAAAJQBAAALAAAAAAAAAAAAAAAAAC8BAABfcmVscy8ucmVs&#10;c1BLAQItABQABgAIAAAAIQCwsdDAtQEAAFcDAAAOAAAAAAAAAAAAAAAAAC4CAABkcnMvZTJvRG9j&#10;LnhtbFBLAQItABQABgAIAAAAIQAWTPuI3AAAAAsBAAAPAAAAAAAAAAAAAAAAAA8EAABkcnMvZG93&#10;bnJldi54bWxQSwUGAAAAAAQABADzAAAAGAUAAAAA&#10;" strokeweight="3pt">
                <w10:wrap anchorx="page" anchory="page"/>
              </v:line>
            </w:pict>
          </mc:Fallback>
        </mc:AlternateContent>
      </w:r>
    </w:p>
    <w:p w14:paraId="59C0C5E6" w14:textId="6528918D" w:rsidR="00826503" w:rsidRPr="00A24BF0" w:rsidRDefault="00826503" w:rsidP="00826503">
      <w:pPr>
        <w:pStyle w:val="Footer"/>
        <w:tabs>
          <w:tab w:val="clear" w:pos="4252"/>
          <w:tab w:val="clear" w:pos="8504"/>
        </w:tabs>
        <w:ind w:leftChars="-3" w:left="-5" w:rightChars="11" w:right="20" w:firstLineChars="1" w:firstLine="2"/>
        <w:rPr>
          <w:rFonts w:ascii="Arial" w:eastAsiaTheme="majorEastAsia" w:hAnsi="Arial" w:cs="Arial"/>
          <w:b/>
          <w:bCs/>
          <w:sz w:val="24"/>
          <w:szCs w:val="24"/>
          <w:bdr w:val="single" w:sz="4" w:space="0" w:color="auto"/>
        </w:rPr>
      </w:pPr>
      <w:r w:rsidRPr="00A24BF0">
        <w:rPr>
          <w:rFonts w:ascii="Arial" w:eastAsiaTheme="majorEastAsia" w:hAnsi="Arial" w:cs="Arial"/>
          <w:b/>
          <w:bCs/>
          <w:sz w:val="22"/>
          <w:szCs w:val="22"/>
          <w:bdr w:val="single" w:sz="4" w:space="0" w:color="auto"/>
        </w:rPr>
        <w:t>C-II</w:t>
      </w:r>
      <w:r w:rsidRPr="00A24BF0">
        <w:rPr>
          <w:rFonts w:ascii="Arial" w:eastAsiaTheme="majorEastAsia" w:hAnsi="Arial" w:cs="Arial"/>
          <w:b/>
          <w:bCs/>
          <w:sz w:val="22"/>
          <w:szCs w:val="22"/>
          <w:bdr w:val="single" w:sz="4" w:space="0" w:color="auto"/>
        </w:rPr>
        <w:t>．</w:t>
      </w:r>
      <w:r w:rsidRPr="00A24BF0">
        <w:rPr>
          <w:rFonts w:ascii="Arial" w:eastAsiaTheme="majorEastAsia" w:hAnsi="Arial" w:cs="Arial"/>
          <w:b/>
          <w:bCs/>
          <w:sz w:val="24"/>
          <w:szCs w:val="24"/>
          <w:bdr w:val="single" w:sz="4" w:space="0" w:color="auto"/>
        </w:rPr>
        <w:t>事業内容書</w:t>
      </w:r>
      <w:r w:rsidRPr="00A24BF0">
        <w:rPr>
          <w:rFonts w:ascii="Arial" w:eastAsiaTheme="majorEastAsia" w:hAnsi="Arial" w:cs="Arial"/>
          <w:b/>
          <w:bCs/>
          <w:sz w:val="24"/>
          <w:szCs w:val="24"/>
          <w:bdr w:val="single" w:sz="4" w:space="0" w:color="auto"/>
        </w:rPr>
        <w:t xml:space="preserve">:  </w:t>
      </w:r>
      <w:r w:rsidR="004775A2">
        <w:rPr>
          <w:rFonts w:ascii="Arial" w:eastAsiaTheme="majorEastAsia" w:hAnsi="Arial" w:cs="Arial" w:hint="eastAsia"/>
          <w:b/>
          <w:bCs/>
          <w:sz w:val="24"/>
          <w:szCs w:val="24"/>
          <w:bdr w:val="single" w:sz="4" w:space="0" w:color="auto"/>
        </w:rPr>
        <w:t>給与</w:t>
      </w:r>
      <w:r w:rsidRPr="00A24BF0">
        <w:rPr>
          <w:rFonts w:ascii="Arial" w:eastAsiaTheme="majorEastAsia" w:hAnsi="Arial" w:cs="Arial"/>
          <w:b/>
          <w:bCs/>
          <w:sz w:val="24"/>
          <w:szCs w:val="24"/>
          <w:bdr w:val="single" w:sz="4" w:space="0" w:color="auto"/>
        </w:rPr>
        <w:t>助成</w:t>
      </w:r>
    </w:p>
    <w:p w14:paraId="59C0C5E7" w14:textId="3B349449" w:rsidR="00826503" w:rsidRPr="00A24BF0" w:rsidRDefault="00826503" w:rsidP="00826503">
      <w:pPr>
        <w:pStyle w:val="Footer"/>
        <w:tabs>
          <w:tab w:val="clear" w:pos="4252"/>
          <w:tab w:val="clear" w:pos="8504"/>
        </w:tabs>
        <w:ind w:leftChars="-3" w:left="-5" w:rightChars="11" w:right="20" w:firstLineChars="1" w:firstLine="2"/>
        <w:rPr>
          <w:rFonts w:ascii="Arial" w:eastAsiaTheme="majorEastAsia" w:hAnsi="Arial" w:cs="Arial"/>
          <w:b/>
          <w:bCs/>
          <w:sz w:val="22"/>
          <w:szCs w:val="22"/>
          <w:bdr w:val="single" w:sz="4" w:space="0" w:color="auto"/>
        </w:rPr>
      </w:pPr>
      <w:r w:rsidRPr="00A24BF0">
        <w:rPr>
          <w:rFonts w:ascii="Arial" w:eastAsiaTheme="majorEastAsia" w:hAnsi="Arial" w:cs="Arial"/>
          <w:b/>
          <w:bCs/>
          <w:sz w:val="22"/>
          <w:szCs w:val="22"/>
          <w:bdr w:val="single" w:sz="4" w:space="0" w:color="auto"/>
        </w:rPr>
        <w:t xml:space="preserve">C-II. Project Sheet: </w:t>
      </w:r>
      <w:r w:rsidR="00FE6969">
        <w:rPr>
          <w:rFonts w:ascii="Arial" w:eastAsiaTheme="majorEastAsia" w:hAnsi="Arial" w:cs="Arial"/>
          <w:b/>
          <w:bCs/>
          <w:sz w:val="22"/>
          <w:szCs w:val="22"/>
          <w:bdr w:val="single" w:sz="4" w:space="0" w:color="auto"/>
        </w:rPr>
        <w:t>Salary Assistance</w:t>
      </w:r>
      <w:r w:rsidRPr="00A24BF0">
        <w:rPr>
          <w:rFonts w:ascii="Arial" w:eastAsiaTheme="majorEastAsia" w:hAnsi="Arial" w:cs="Arial"/>
          <w:b/>
          <w:bCs/>
          <w:sz w:val="22"/>
          <w:szCs w:val="22"/>
          <w:bdr w:val="single" w:sz="4" w:space="0" w:color="auto"/>
        </w:rPr>
        <w:t xml:space="preserve"> Grant</w:t>
      </w:r>
    </w:p>
    <w:p w14:paraId="59C0C5E8" w14:textId="77777777" w:rsidR="00826503" w:rsidRPr="00A24BF0" w:rsidRDefault="00826503" w:rsidP="00826503">
      <w:pPr>
        <w:pStyle w:val="Footer"/>
        <w:rPr>
          <w:rFonts w:ascii="Arial" w:eastAsiaTheme="majorEastAsia" w:hAnsi="Arial" w:cs="Arial"/>
          <w:b/>
          <w:bCs/>
          <w:sz w:val="24"/>
          <w:szCs w:val="24"/>
        </w:rPr>
      </w:pPr>
    </w:p>
    <w:p w14:paraId="59C0C5E9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4"/>
          <w:szCs w:val="24"/>
        </w:rPr>
      </w:pPr>
      <w:r w:rsidRPr="00A24BF0">
        <w:rPr>
          <w:rFonts w:ascii="Arial" w:eastAsiaTheme="majorEastAsia" w:hAnsi="Arial" w:cs="Arial"/>
          <w:b/>
          <w:sz w:val="24"/>
          <w:szCs w:val="24"/>
        </w:rPr>
        <w:t>■</w:t>
      </w:r>
      <w:r w:rsidRPr="00A24BF0">
        <w:rPr>
          <w:rFonts w:ascii="Arial" w:eastAsiaTheme="majorEastAsia" w:hAnsi="Arial" w:cs="Arial"/>
          <w:b/>
          <w:sz w:val="24"/>
          <w:szCs w:val="24"/>
        </w:rPr>
        <w:t>事業情報</w:t>
      </w:r>
      <w:r w:rsidRPr="00A24BF0">
        <w:rPr>
          <w:rFonts w:ascii="Arial" w:eastAsiaTheme="majorEastAsia" w:hAnsi="Arial" w:cs="Arial"/>
          <w:b/>
          <w:sz w:val="24"/>
          <w:szCs w:val="24"/>
        </w:rPr>
        <w:t xml:space="preserve"> Project Outline</w:t>
      </w:r>
    </w:p>
    <w:p w14:paraId="59C0C5EA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  <w:r w:rsidRPr="00A24BF0">
        <w:rPr>
          <w:rFonts w:ascii="Arial" w:eastAsiaTheme="majorEastAsia" w:hAnsi="Arial" w:cs="Arial"/>
          <w:b/>
          <w:sz w:val="20"/>
        </w:rPr>
        <w:t>１．申請理由</w:t>
      </w:r>
      <w:r w:rsidRPr="00A24BF0">
        <w:rPr>
          <w:rFonts w:ascii="Arial" w:eastAsiaTheme="majorEastAsia" w:hAnsi="Arial" w:cs="Arial"/>
          <w:b/>
          <w:sz w:val="20"/>
        </w:rPr>
        <w:t xml:space="preserve"> </w:t>
      </w:r>
      <w:r w:rsidRPr="00A24BF0">
        <w:rPr>
          <w:rFonts w:ascii="Arial" w:eastAsiaTheme="majorEastAsia" w:hAnsi="Arial" w:cs="Arial"/>
          <w:b/>
          <w:bCs/>
          <w:sz w:val="20"/>
        </w:rPr>
        <w:t>Reason for Application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826503" w:rsidRPr="00A24BF0" w14:paraId="59C0C5EE" w14:textId="77777777" w:rsidTr="005456FD">
        <w:trPr>
          <w:trHeight w:val="1813"/>
        </w:trPr>
        <w:tc>
          <w:tcPr>
            <w:tcW w:w="10080" w:type="dxa"/>
          </w:tcPr>
          <w:p w14:paraId="59C0C5EB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 xml:space="preserve">ポスト設立の必要性・背景　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Background and necessity for the Project </w:t>
            </w:r>
          </w:p>
          <w:p w14:paraId="59C0C5EC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  <w:p w14:paraId="59C0C5ED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</w:tc>
      </w:tr>
      <w:tr w:rsidR="00826503" w:rsidRPr="00A24BF0" w14:paraId="59C0C5F1" w14:textId="77777777" w:rsidTr="005456FD">
        <w:trPr>
          <w:trHeight w:val="1966"/>
        </w:trPr>
        <w:tc>
          <w:tcPr>
            <w:tcW w:w="10080" w:type="dxa"/>
          </w:tcPr>
          <w:p w14:paraId="59C0C5EF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目的・期待される効果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Objectives and Expected Results</w:t>
            </w:r>
          </w:p>
          <w:p w14:paraId="59C0C5F0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</w:tc>
      </w:tr>
    </w:tbl>
    <w:p w14:paraId="59C0C5F2" w14:textId="77777777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5F3" w14:textId="77777777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  <w:r w:rsidRPr="00A24BF0">
        <w:rPr>
          <w:rFonts w:ascii="Arial" w:eastAsiaTheme="majorEastAsia" w:hAnsi="Arial" w:cs="Arial"/>
          <w:b/>
          <w:bCs/>
          <w:sz w:val="20"/>
        </w:rPr>
        <w:t>２．事業概要</w:t>
      </w:r>
      <w:r w:rsidRPr="00A24BF0">
        <w:rPr>
          <w:rFonts w:ascii="Arial" w:eastAsiaTheme="majorEastAsia" w:hAnsi="Arial" w:cs="Arial"/>
          <w:b/>
          <w:bCs/>
          <w:sz w:val="20"/>
        </w:rPr>
        <w:t xml:space="preserve"> Outline of Proposed Project</w:t>
      </w:r>
    </w:p>
    <w:p w14:paraId="59C0C5F4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  <w:r w:rsidRPr="00A24BF0">
        <w:rPr>
          <w:rFonts w:ascii="Arial" w:eastAsiaTheme="majorEastAsia" w:hAnsi="Arial" w:cs="Arial"/>
          <w:b/>
          <w:sz w:val="20"/>
        </w:rPr>
        <w:t>(</w:t>
      </w:r>
      <w:proofErr w:type="gramStart"/>
      <w:r w:rsidRPr="00A24BF0">
        <w:rPr>
          <w:rFonts w:ascii="Arial" w:eastAsiaTheme="majorEastAsia" w:hAnsi="Arial" w:cs="Arial"/>
          <w:b/>
          <w:sz w:val="20"/>
        </w:rPr>
        <w:t>１</w:t>
      </w:r>
      <w:r w:rsidRPr="00A24BF0">
        <w:rPr>
          <w:rFonts w:ascii="Arial" w:eastAsiaTheme="majorEastAsia" w:hAnsi="Arial" w:cs="Arial"/>
          <w:b/>
          <w:sz w:val="20"/>
        </w:rPr>
        <w:t>)</w:t>
      </w:r>
      <w:r w:rsidRPr="00A24BF0">
        <w:rPr>
          <w:rFonts w:ascii="Arial" w:eastAsiaTheme="majorEastAsia" w:hAnsi="Arial" w:cs="Arial"/>
          <w:b/>
          <w:sz w:val="20"/>
        </w:rPr>
        <w:t>申請事業期間</w:t>
      </w:r>
      <w:proofErr w:type="gramEnd"/>
      <w:r w:rsidRPr="00A24BF0">
        <w:rPr>
          <w:rFonts w:ascii="Arial" w:eastAsiaTheme="majorEastAsia" w:hAnsi="Arial" w:cs="Arial"/>
          <w:b/>
          <w:sz w:val="20"/>
        </w:rPr>
        <w:t xml:space="preserve"> Period of the Proposed Project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1704"/>
        <w:gridCol w:w="1980"/>
        <w:gridCol w:w="900"/>
        <w:gridCol w:w="4500"/>
      </w:tblGrid>
      <w:tr w:rsidR="00826503" w:rsidRPr="00A24BF0" w14:paraId="59C0C5F9" w14:textId="77777777" w:rsidTr="005456FD">
        <w:trPr>
          <w:trHeight w:val="506"/>
        </w:trPr>
        <w:tc>
          <w:tcPr>
            <w:tcW w:w="996" w:type="dxa"/>
            <w:shd w:val="clear" w:color="auto" w:fill="CCFFCC"/>
          </w:tcPr>
          <w:p w14:paraId="59C0C5F5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自</w:t>
            </w:r>
            <w:r w:rsidR="007D2DA9">
              <w:rPr>
                <w:rFonts w:ascii="Arial" w:eastAsiaTheme="majorEastAsia" w:hAnsi="Arial" w:cs="Arial" w:hint="eastAsia"/>
                <w:sz w:val="20"/>
              </w:rPr>
              <w:t xml:space="preserve"> </w:t>
            </w:r>
            <w:r w:rsidRPr="00A24BF0">
              <w:rPr>
                <w:rFonts w:ascii="Arial" w:eastAsiaTheme="majorEastAsia" w:hAnsi="Arial" w:cs="Arial"/>
                <w:sz w:val="20"/>
              </w:rPr>
              <w:t>from</w:t>
            </w:r>
          </w:p>
        </w:tc>
        <w:tc>
          <w:tcPr>
            <w:tcW w:w="3684" w:type="dxa"/>
            <w:gridSpan w:val="2"/>
            <w:shd w:val="clear" w:color="auto" w:fill="auto"/>
          </w:tcPr>
          <w:p w14:paraId="59C0C5F6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900" w:type="dxa"/>
            <w:shd w:val="clear" w:color="auto" w:fill="CCFFCC"/>
          </w:tcPr>
          <w:p w14:paraId="59C0C5F7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至</w:t>
            </w:r>
            <w:r w:rsidR="007D2DA9">
              <w:rPr>
                <w:rFonts w:ascii="Arial" w:eastAsiaTheme="majorEastAsia" w:hAnsi="Arial" w:cs="Arial" w:hint="eastAsia"/>
                <w:sz w:val="20"/>
              </w:rPr>
              <w:t xml:space="preserve"> </w:t>
            </w:r>
            <w:r w:rsidRPr="00A24BF0">
              <w:rPr>
                <w:rFonts w:ascii="Arial" w:eastAsiaTheme="majorEastAsia" w:hAnsi="Arial" w:cs="Arial"/>
                <w:sz w:val="20"/>
              </w:rPr>
              <w:t>to</w:t>
            </w:r>
          </w:p>
        </w:tc>
        <w:tc>
          <w:tcPr>
            <w:tcW w:w="4500" w:type="dxa"/>
            <w:shd w:val="clear" w:color="auto" w:fill="auto"/>
          </w:tcPr>
          <w:p w14:paraId="59C0C5F8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</w:tc>
      </w:tr>
      <w:tr w:rsidR="00826503" w:rsidRPr="00A24BF0" w14:paraId="59C0C5FE" w14:textId="77777777" w:rsidTr="005456FD">
        <w:trPr>
          <w:trHeight w:val="506"/>
        </w:trPr>
        <w:tc>
          <w:tcPr>
            <w:tcW w:w="2700" w:type="dxa"/>
            <w:gridSpan w:val="2"/>
            <w:tcBorders>
              <w:right w:val="single" w:sz="6" w:space="0" w:color="auto"/>
            </w:tcBorders>
            <w:shd w:val="clear" w:color="auto" w:fill="CCFFCC"/>
          </w:tcPr>
          <w:p w14:paraId="59C0C5FA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うち休校期間（夏期休暇等）</w:t>
            </w:r>
          </w:p>
          <w:p w14:paraId="59C0C5FB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Period of school closing</w:t>
            </w:r>
          </w:p>
          <w:p w14:paraId="59C0C5FC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(e.g. summer vacation)</w:t>
            </w:r>
          </w:p>
        </w:tc>
        <w:tc>
          <w:tcPr>
            <w:tcW w:w="7380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59C0C5FD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</w:tc>
      </w:tr>
    </w:tbl>
    <w:p w14:paraId="59C0C5FF" w14:textId="77777777" w:rsidR="00826503" w:rsidRPr="00A24BF0" w:rsidRDefault="00826503" w:rsidP="00826503">
      <w:pPr>
        <w:spacing w:line="200" w:lineRule="exact"/>
        <w:rPr>
          <w:rFonts w:ascii="Arial" w:eastAsia="ＭＳ ゴシック" w:hAnsi="Arial" w:cs="Arial"/>
          <w:spacing w:val="-2"/>
          <w:sz w:val="17"/>
          <w:u w:val="single"/>
        </w:rPr>
      </w:pPr>
      <w:r w:rsidRPr="00A24BF0">
        <w:rPr>
          <w:rFonts w:ascii="ＭＳ ゴシック" w:eastAsia="ＭＳ ゴシック" w:hAnsi="ＭＳ ゴシック" w:cs="ＭＳ ゴシック" w:hint="eastAsia"/>
          <w:spacing w:val="-2"/>
          <w:sz w:val="17"/>
          <w:u w:val="single"/>
        </w:rPr>
        <w:t>※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申請対象は、</w:t>
      </w:r>
      <w:r w:rsidR="00632D1A">
        <w:rPr>
          <w:rFonts w:ascii="Arial" w:eastAsia="ＭＳ ゴシック" w:hAnsi="Arial" w:cs="Arial" w:hint="eastAsia"/>
          <w:spacing w:val="-2"/>
          <w:sz w:val="17"/>
          <w:u w:val="single"/>
        </w:rPr>
        <w:t>申請年度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4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月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1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日から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3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月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31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日の間に開始される講座（最長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1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年間）です。</w:t>
      </w:r>
    </w:p>
    <w:p w14:paraId="59C0C600" w14:textId="77777777" w:rsidR="00826503" w:rsidRPr="00A24BF0" w:rsidRDefault="00826503" w:rsidP="00826503">
      <w:pPr>
        <w:spacing w:line="200" w:lineRule="exact"/>
        <w:rPr>
          <w:rFonts w:ascii="Arial" w:eastAsia="ＭＳ ゴシック" w:hAnsi="Arial" w:cs="Arial"/>
          <w:spacing w:val="-2"/>
          <w:sz w:val="17"/>
          <w:u w:val="single"/>
        </w:rPr>
      </w:pPr>
      <w:r w:rsidRPr="00A24BF0">
        <w:rPr>
          <w:rFonts w:ascii="ＭＳ ゴシック" w:eastAsia="ＭＳ ゴシック" w:hAnsi="ＭＳ ゴシック" w:cs="ＭＳ ゴシック" w:hint="eastAsia"/>
          <w:spacing w:val="-2"/>
          <w:sz w:val="17"/>
          <w:u w:val="single"/>
        </w:rPr>
        <w:t>※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Courses should start within </w:t>
      </w:r>
      <w:r w:rsidR="00632D1A">
        <w:rPr>
          <w:rFonts w:ascii="Arial" w:eastAsia="ＭＳ ゴシック" w:hAnsi="Arial" w:cs="Arial" w:hint="eastAsia"/>
          <w:spacing w:val="-2"/>
          <w:sz w:val="17"/>
          <w:u w:val="single"/>
        </w:rPr>
        <w:t>the</w:t>
      </w:r>
      <w:r w:rsidR="001452D6">
        <w:rPr>
          <w:rFonts w:ascii="Arial" w:eastAsia="ＭＳ ゴシック" w:hAnsi="Arial" w:cs="Arial" w:hint="eastAsia"/>
          <w:spacing w:val="-2"/>
          <w:sz w:val="17"/>
          <w:u w:val="single"/>
        </w:rPr>
        <w:t xml:space="preserve"> fiscal year</w:t>
      </w:r>
      <w:r w:rsidR="00632D1A">
        <w:rPr>
          <w:rFonts w:ascii="Arial" w:eastAsia="ＭＳ ゴシック" w:hAnsi="Arial" w:cs="Arial" w:hint="eastAsia"/>
          <w:spacing w:val="-2"/>
          <w:sz w:val="17"/>
          <w:u w:val="single"/>
        </w:rPr>
        <w:t xml:space="preserve"> applied for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(from April 1</w:t>
      </w:r>
      <w:r w:rsidR="001452D6"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to March 31) and the maximum duration is one year.</w:t>
      </w:r>
    </w:p>
    <w:p w14:paraId="59C0C601" w14:textId="77777777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02" w14:textId="77777777" w:rsidR="00826503" w:rsidRPr="00040E2A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3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4" w14:textId="77777777" w:rsidR="00826503" w:rsidRPr="001452D6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5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6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7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8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9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A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B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0C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  <w:r w:rsidRPr="00A24BF0" w:rsidDel="00A00837">
        <w:rPr>
          <w:rFonts w:ascii="Arial" w:eastAsiaTheme="majorEastAsia" w:hAnsi="Arial" w:cs="Arial"/>
          <w:b/>
          <w:sz w:val="20"/>
        </w:rPr>
        <w:lastRenderedPageBreak/>
        <w:t xml:space="preserve"> </w:t>
      </w:r>
      <w:r w:rsidRPr="00A24BF0">
        <w:rPr>
          <w:rFonts w:ascii="Arial" w:eastAsiaTheme="majorEastAsia" w:hAnsi="Arial" w:cs="Arial"/>
          <w:b/>
          <w:sz w:val="20"/>
        </w:rPr>
        <w:t>(</w:t>
      </w:r>
      <w:r w:rsidRPr="00A24BF0">
        <w:rPr>
          <w:rFonts w:ascii="Arial" w:eastAsiaTheme="majorEastAsia" w:hAnsi="Arial" w:cs="Arial"/>
          <w:b/>
          <w:sz w:val="20"/>
        </w:rPr>
        <w:t>２</w:t>
      </w:r>
      <w:r w:rsidRPr="00A24BF0">
        <w:rPr>
          <w:rFonts w:ascii="Arial" w:eastAsiaTheme="majorEastAsia" w:hAnsi="Arial" w:cs="Arial"/>
          <w:b/>
          <w:sz w:val="20"/>
        </w:rPr>
        <w:t>)</w:t>
      </w:r>
      <w:r w:rsidRPr="00A24BF0">
        <w:rPr>
          <w:rFonts w:ascii="Arial" w:eastAsia="ＭＳ ゴシック" w:hAnsi="Arial" w:cs="Arial"/>
          <w:b/>
          <w:sz w:val="20"/>
        </w:rPr>
        <w:t xml:space="preserve"> </w:t>
      </w:r>
      <w:r w:rsidRPr="00A24BF0">
        <w:rPr>
          <w:rFonts w:ascii="Arial" w:eastAsia="ＭＳ ゴシック" w:hAnsi="Arial" w:cs="Arial"/>
          <w:b/>
          <w:sz w:val="20"/>
        </w:rPr>
        <w:t>新規開設･増設する日本語コース概要</w:t>
      </w:r>
      <w:r w:rsidRPr="00A24BF0">
        <w:rPr>
          <w:rFonts w:ascii="Arial" w:eastAsia="ＭＳ ゴシック" w:hAnsi="Arial" w:cs="Arial"/>
          <w:b/>
          <w:sz w:val="20"/>
        </w:rPr>
        <w:t xml:space="preserve"> </w:t>
      </w:r>
      <w:r w:rsidRPr="00A24BF0">
        <w:rPr>
          <w:rFonts w:ascii="Arial" w:eastAsia="ＭＳ ゴシック" w:hAnsi="Arial" w:cs="Arial"/>
          <w:sz w:val="20"/>
        </w:rPr>
        <w:t>Outline of Courses Newly Established and/or Augmented</w:t>
      </w:r>
    </w:p>
    <w:tbl>
      <w:tblPr>
        <w:tblW w:w="1004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2700"/>
        <w:gridCol w:w="1980"/>
        <w:gridCol w:w="1440"/>
        <w:gridCol w:w="2061"/>
      </w:tblGrid>
      <w:tr w:rsidR="00826503" w:rsidRPr="00A24BF0" w14:paraId="59C0C61A" w14:textId="77777777" w:rsidTr="005456FD">
        <w:trPr>
          <w:trHeight w:hRule="exact" w:val="1449"/>
          <w:jc w:val="center"/>
        </w:trPr>
        <w:tc>
          <w:tcPr>
            <w:tcW w:w="186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59C0C60D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コース名</w:t>
            </w:r>
          </w:p>
          <w:p w14:paraId="59C0C60E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17"/>
              </w:rPr>
              <w:t>Course Title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59C0C60F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コース内容</w:t>
            </w:r>
          </w:p>
          <w:p w14:paraId="59C0C610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19"/>
                <w:szCs w:val="19"/>
              </w:rPr>
            </w:pPr>
            <w:r w:rsidRPr="00A24BF0">
              <w:rPr>
                <w:rFonts w:ascii="Arial" w:eastAsiaTheme="majorEastAsia" w:hAnsi="Arial" w:cs="Arial"/>
                <w:sz w:val="19"/>
                <w:szCs w:val="19"/>
              </w:rPr>
              <w:t>Course Content</w:t>
            </w:r>
          </w:p>
        </w:tc>
        <w:tc>
          <w:tcPr>
            <w:tcW w:w="198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59C0C611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日本語学習到達度</w:t>
            </w:r>
          </w:p>
          <w:p w14:paraId="59C0C612" w14:textId="77777777" w:rsidR="00826503" w:rsidRPr="00A24BF0" w:rsidRDefault="00826503" w:rsidP="005456FD">
            <w:pPr>
              <w:ind w:left="113" w:right="113"/>
              <w:rPr>
                <w:rFonts w:ascii="Arial" w:eastAsiaTheme="majorEastAsia" w:hAnsi="Arial" w:cs="Arial"/>
                <w:color w:val="333333"/>
                <w:sz w:val="19"/>
                <w:szCs w:val="19"/>
              </w:rPr>
            </w:pPr>
            <w:r w:rsidRPr="00A24BF0">
              <w:rPr>
                <w:rFonts w:ascii="Arial" w:eastAsiaTheme="majorEastAsia" w:hAnsi="Arial" w:cs="Arial"/>
                <w:color w:val="333333"/>
                <w:sz w:val="19"/>
                <w:szCs w:val="19"/>
              </w:rPr>
              <w:t>Achievement of</w:t>
            </w:r>
          </w:p>
          <w:p w14:paraId="59C0C613" w14:textId="77777777" w:rsidR="00826503" w:rsidRPr="00A24BF0" w:rsidRDefault="00826503" w:rsidP="005456FD">
            <w:pPr>
              <w:ind w:left="113" w:right="113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color w:val="333333"/>
                <w:sz w:val="19"/>
                <w:szCs w:val="19"/>
              </w:rPr>
              <w:t>Japanese-language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59C0C614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１コース当りの受講者数</w:t>
            </w:r>
          </w:p>
          <w:p w14:paraId="59C0C615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19"/>
                <w:szCs w:val="19"/>
              </w:rPr>
            </w:pPr>
            <w:r w:rsidRPr="00A24BF0">
              <w:rPr>
                <w:rFonts w:ascii="Arial" w:eastAsiaTheme="majorEastAsia" w:hAnsi="Arial" w:cs="Arial"/>
                <w:sz w:val="19"/>
                <w:szCs w:val="19"/>
              </w:rPr>
              <w:t xml:space="preserve">Number of </w:t>
            </w:r>
            <w:proofErr w:type="gramStart"/>
            <w:r w:rsidRPr="00A24BF0">
              <w:rPr>
                <w:rFonts w:ascii="Arial" w:eastAsiaTheme="majorEastAsia" w:hAnsi="Arial" w:cs="Arial"/>
                <w:sz w:val="19"/>
                <w:szCs w:val="19"/>
              </w:rPr>
              <w:t>Students/class</w:t>
            </w:r>
            <w:proofErr w:type="gramEnd"/>
          </w:p>
        </w:tc>
        <w:tc>
          <w:tcPr>
            <w:tcW w:w="206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59C0C616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授業時間数</w:t>
            </w:r>
          </w:p>
          <w:p w14:paraId="59C0C617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17"/>
              </w:rPr>
              <w:t>Hours of Instruction</w:t>
            </w:r>
          </w:p>
          <w:p w14:paraId="59C0C618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時間</w:t>
            </w:r>
            <w:r w:rsidRPr="00A24BF0">
              <w:rPr>
                <w:rFonts w:ascii="Arial" w:eastAsiaTheme="majorEastAsia" w:hAnsi="Arial" w:cs="Arial"/>
                <w:sz w:val="20"/>
              </w:rPr>
              <w:t>/</w:t>
            </w:r>
            <w:r w:rsidRPr="00A24BF0">
              <w:rPr>
                <w:rFonts w:ascii="Arial" w:eastAsiaTheme="majorEastAsia" w:hAnsi="Arial" w:cs="Arial"/>
                <w:sz w:val="20"/>
              </w:rPr>
              <w:t>週</w:t>
            </w:r>
            <w:r w:rsidRPr="00A24BF0">
              <w:rPr>
                <w:rFonts w:ascii="Arial" w:eastAsiaTheme="majorEastAsia" w:hAnsi="Arial" w:cs="Arial"/>
                <w:sz w:val="20"/>
              </w:rPr>
              <w:t>×</w:t>
            </w:r>
            <w:r w:rsidRPr="00A24BF0">
              <w:rPr>
                <w:rFonts w:ascii="Arial" w:eastAsiaTheme="majorEastAsia" w:hAnsi="Arial" w:cs="Arial"/>
                <w:sz w:val="20"/>
              </w:rPr>
              <w:t>週数（年間）</w:t>
            </w:r>
          </w:p>
          <w:p w14:paraId="59C0C619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Theme="majorEastAsia" w:hAnsi="Arial" w:cs="Arial"/>
                <w:w w:val="95"/>
                <w:sz w:val="20"/>
              </w:rPr>
            </w:pPr>
            <w:proofErr w:type="spellStart"/>
            <w:r w:rsidRPr="00A24BF0">
              <w:rPr>
                <w:rFonts w:ascii="Arial" w:eastAsiaTheme="majorEastAsia" w:hAnsi="Arial" w:cs="Arial"/>
                <w:sz w:val="17"/>
              </w:rPr>
              <w:t>hrs</w:t>
            </w:r>
            <w:proofErr w:type="spellEnd"/>
            <w:r w:rsidRPr="00A24BF0">
              <w:rPr>
                <w:rFonts w:ascii="Arial" w:eastAsiaTheme="majorEastAsia" w:hAnsi="Arial" w:cs="Arial"/>
                <w:sz w:val="17"/>
              </w:rPr>
              <w:t>/</w:t>
            </w:r>
            <w:proofErr w:type="spellStart"/>
            <w:r w:rsidRPr="00A24BF0">
              <w:rPr>
                <w:rFonts w:ascii="Arial" w:eastAsiaTheme="majorEastAsia" w:hAnsi="Arial" w:cs="Arial"/>
                <w:sz w:val="17"/>
              </w:rPr>
              <w:t>wk</w:t>
            </w:r>
            <w:proofErr w:type="spellEnd"/>
            <w:r w:rsidRPr="00A24BF0">
              <w:rPr>
                <w:rFonts w:ascii="Arial" w:eastAsiaTheme="majorEastAsia" w:hAnsi="Arial" w:cs="Arial"/>
                <w:sz w:val="17"/>
              </w:rPr>
              <w:t xml:space="preserve"> × </w:t>
            </w:r>
            <w:proofErr w:type="spellStart"/>
            <w:r w:rsidRPr="00A24BF0">
              <w:rPr>
                <w:rFonts w:ascii="Arial" w:eastAsiaTheme="majorEastAsia" w:hAnsi="Arial" w:cs="Arial"/>
                <w:sz w:val="17"/>
              </w:rPr>
              <w:t>wks</w:t>
            </w:r>
            <w:proofErr w:type="spellEnd"/>
            <w:r w:rsidRPr="00A24BF0">
              <w:rPr>
                <w:rFonts w:ascii="Arial" w:eastAsiaTheme="majorEastAsia" w:hAnsi="Arial" w:cs="Arial"/>
                <w:sz w:val="17"/>
              </w:rPr>
              <w:t xml:space="preserve"> </w:t>
            </w:r>
            <w:r w:rsidRPr="00A24BF0">
              <w:rPr>
                <w:rFonts w:ascii="Arial" w:eastAsiaTheme="majorEastAsia" w:hAnsi="Arial" w:cs="Arial"/>
                <w:sz w:val="17"/>
              </w:rPr>
              <w:t>＝</w:t>
            </w:r>
            <w:proofErr w:type="spellStart"/>
            <w:r w:rsidRPr="00A24BF0">
              <w:rPr>
                <w:rFonts w:ascii="Arial" w:eastAsiaTheme="majorEastAsia" w:hAnsi="Arial" w:cs="Arial"/>
                <w:sz w:val="17"/>
              </w:rPr>
              <w:t>hrs</w:t>
            </w:r>
            <w:proofErr w:type="spellEnd"/>
          </w:p>
        </w:tc>
      </w:tr>
      <w:tr w:rsidR="00826503" w:rsidRPr="00A24BF0" w14:paraId="59C0C620" w14:textId="77777777" w:rsidTr="005456FD">
        <w:trPr>
          <w:trHeight w:hRule="exact" w:val="2423"/>
          <w:jc w:val="center"/>
        </w:trPr>
        <w:tc>
          <w:tcPr>
            <w:tcW w:w="1861" w:type="dxa"/>
            <w:tcBorders>
              <w:top w:val="single" w:sz="2" w:space="0" w:color="auto"/>
              <w:bottom w:val="nil"/>
            </w:tcBorders>
          </w:tcPr>
          <w:p w14:paraId="59C0C61B" w14:textId="77777777" w:rsidR="00826503" w:rsidRPr="00A24BF0" w:rsidRDefault="00826503" w:rsidP="005456FD">
            <w:pPr>
              <w:ind w:left="57" w:right="57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nil"/>
            </w:tcBorders>
          </w:tcPr>
          <w:p w14:paraId="59C0C61C" w14:textId="77777777" w:rsidR="00826503" w:rsidRPr="00A24BF0" w:rsidRDefault="00826503" w:rsidP="005456FD">
            <w:pPr>
              <w:ind w:left="57" w:right="57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</w:tcBorders>
          </w:tcPr>
          <w:p w14:paraId="59C0C61D" w14:textId="77777777" w:rsidR="00826503" w:rsidRPr="00A24BF0" w:rsidRDefault="00826503" w:rsidP="005456FD">
            <w:pPr>
              <w:ind w:left="57" w:right="57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59C0C61E" w14:textId="77777777" w:rsidR="00826503" w:rsidRPr="00A24BF0" w:rsidRDefault="00826503" w:rsidP="005456FD">
            <w:pPr>
              <w:spacing w:before="80"/>
              <w:ind w:left="57" w:right="57"/>
              <w:jc w:val="center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061" w:type="dxa"/>
            <w:tcBorders>
              <w:top w:val="single" w:sz="2" w:space="0" w:color="auto"/>
              <w:bottom w:val="single" w:sz="4" w:space="0" w:color="auto"/>
            </w:tcBorders>
          </w:tcPr>
          <w:p w14:paraId="59C0C61F" w14:textId="77777777" w:rsidR="00826503" w:rsidRPr="00A24BF0" w:rsidRDefault="00826503" w:rsidP="005456FD">
            <w:pPr>
              <w:spacing w:before="80"/>
              <w:ind w:left="57" w:right="57"/>
              <w:rPr>
                <w:rFonts w:ascii="Arial" w:eastAsiaTheme="majorEastAsia" w:hAnsi="Arial" w:cs="Arial"/>
                <w:sz w:val="20"/>
              </w:rPr>
            </w:pPr>
          </w:p>
        </w:tc>
      </w:tr>
      <w:tr w:rsidR="00826503" w:rsidRPr="00A24BF0" w14:paraId="59C0C625" w14:textId="77777777" w:rsidTr="005456FD">
        <w:trPr>
          <w:trHeight w:hRule="exact" w:val="727"/>
          <w:jc w:val="center"/>
        </w:trPr>
        <w:tc>
          <w:tcPr>
            <w:tcW w:w="6541" w:type="dxa"/>
            <w:gridSpan w:val="3"/>
            <w:vAlign w:val="center"/>
          </w:tcPr>
          <w:p w14:paraId="59C0C621" w14:textId="77777777" w:rsidR="00826503" w:rsidRPr="00A24BF0" w:rsidRDefault="00826503" w:rsidP="00826503">
            <w:pPr>
              <w:ind w:leftChars="32" w:left="58" w:right="57" w:firstLineChars="1500" w:firstLine="300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 xml:space="preserve">合計　</w:t>
            </w:r>
            <w:r w:rsidRPr="00A24BF0">
              <w:rPr>
                <w:rFonts w:ascii="Arial" w:eastAsiaTheme="majorEastAsia" w:hAnsi="Arial" w:cs="Arial"/>
                <w:sz w:val="20"/>
              </w:rPr>
              <w:t>/Total</w:t>
            </w:r>
          </w:p>
          <w:p w14:paraId="59C0C622" w14:textId="77777777" w:rsidR="00826503" w:rsidRPr="00A24BF0" w:rsidRDefault="00826503" w:rsidP="005456FD">
            <w:pPr>
              <w:wordWrap w:val="0"/>
              <w:ind w:left="57" w:right="57"/>
              <w:jc w:val="right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名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/persons</w:t>
            </w:r>
          </w:p>
        </w:tc>
        <w:tc>
          <w:tcPr>
            <w:tcW w:w="1440" w:type="dxa"/>
            <w:vAlign w:val="center"/>
          </w:tcPr>
          <w:p w14:paraId="59C0C623" w14:textId="77777777" w:rsidR="00826503" w:rsidRPr="00A24BF0" w:rsidRDefault="00826503" w:rsidP="005456FD">
            <w:pPr>
              <w:wordWrap w:val="0"/>
              <w:ind w:left="57" w:right="57"/>
              <w:jc w:val="right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名</w:t>
            </w:r>
            <w:r w:rsidRPr="00A24BF0">
              <w:rPr>
                <w:rFonts w:ascii="Arial" w:eastAsiaTheme="majorEastAsia" w:hAnsi="Arial" w:cs="Arial"/>
                <w:sz w:val="20"/>
              </w:rPr>
              <w:t>/persons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14:paraId="59C0C624" w14:textId="77777777" w:rsidR="00826503" w:rsidRPr="00A24BF0" w:rsidRDefault="00826503" w:rsidP="005456FD">
            <w:pPr>
              <w:wordWrap w:val="0"/>
              <w:ind w:left="57" w:right="57"/>
              <w:jc w:val="right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時間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/</w:t>
            </w:r>
            <w:proofErr w:type="spellStart"/>
            <w:r w:rsidRPr="00A24BF0">
              <w:rPr>
                <w:rFonts w:ascii="Arial" w:eastAsiaTheme="majorEastAsia" w:hAnsi="Arial" w:cs="Arial"/>
                <w:sz w:val="20"/>
              </w:rPr>
              <w:t>hrs</w:t>
            </w:r>
            <w:proofErr w:type="spellEnd"/>
          </w:p>
        </w:tc>
      </w:tr>
    </w:tbl>
    <w:p w14:paraId="59C0C626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</w:p>
    <w:p w14:paraId="59C0C627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  <w:r w:rsidRPr="00A24BF0">
        <w:rPr>
          <w:rFonts w:ascii="Arial" w:eastAsiaTheme="majorEastAsia" w:hAnsi="Arial" w:cs="Arial"/>
          <w:b/>
          <w:sz w:val="20"/>
        </w:rPr>
        <w:t>(</w:t>
      </w:r>
      <w:proofErr w:type="gramStart"/>
      <w:r w:rsidRPr="00A24BF0">
        <w:rPr>
          <w:rFonts w:ascii="Arial" w:eastAsiaTheme="majorEastAsia" w:hAnsi="Arial" w:cs="Arial"/>
          <w:b/>
          <w:sz w:val="20"/>
        </w:rPr>
        <w:t>３</w:t>
      </w:r>
      <w:r w:rsidRPr="00A24BF0">
        <w:rPr>
          <w:rFonts w:ascii="Arial" w:eastAsiaTheme="majorEastAsia" w:hAnsi="Arial" w:cs="Arial"/>
          <w:b/>
          <w:sz w:val="20"/>
        </w:rPr>
        <w:t>)</w:t>
      </w:r>
      <w:r w:rsidRPr="00A24BF0">
        <w:rPr>
          <w:rFonts w:ascii="Arial" w:eastAsiaTheme="majorEastAsia" w:hAnsi="Arial" w:cs="Arial"/>
          <w:b/>
          <w:sz w:val="20"/>
        </w:rPr>
        <w:t>新規採用講師候補者</w:t>
      </w:r>
      <w:proofErr w:type="gramEnd"/>
      <w:r w:rsidRPr="00A24BF0">
        <w:rPr>
          <w:rFonts w:ascii="Arial" w:eastAsiaTheme="majorEastAsia" w:hAnsi="Arial" w:cs="Arial"/>
          <w:b/>
          <w:sz w:val="20"/>
        </w:rPr>
        <w:t xml:space="preserve"> Appointee of the staff to be newly hired </w:t>
      </w:r>
    </w:p>
    <w:p w14:paraId="59C0C628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sz w:val="20"/>
        </w:rPr>
      </w:pPr>
      <w:r w:rsidRPr="00A24BF0">
        <w:rPr>
          <w:rFonts w:ascii="ＭＳ ゴシック" w:eastAsia="ＭＳ ゴシック" w:hAnsi="ＭＳ ゴシック" w:cs="ＭＳ ゴシック" w:hint="eastAsia"/>
          <w:b/>
          <w:sz w:val="20"/>
        </w:rPr>
        <w:t>①</w:t>
      </w:r>
      <w:r w:rsidRPr="00A24BF0">
        <w:rPr>
          <w:rFonts w:ascii="Arial" w:eastAsiaTheme="majorEastAsia" w:hAnsi="Arial" w:cs="Arial"/>
          <w:b/>
          <w:sz w:val="20"/>
        </w:rPr>
        <w:t>候補者が決定している場合</w:t>
      </w:r>
      <w:r w:rsidRPr="00A24BF0">
        <w:rPr>
          <w:rFonts w:ascii="Arial" w:eastAsiaTheme="majorEastAsia" w:hAnsi="Arial" w:cs="Arial"/>
          <w:b/>
          <w:sz w:val="20"/>
        </w:rPr>
        <w:t xml:space="preserve"> </w:t>
      </w:r>
      <w:r w:rsidRPr="00A24BF0">
        <w:rPr>
          <w:rFonts w:ascii="Arial" w:eastAsiaTheme="majorEastAsia" w:hAnsi="Arial" w:cs="Arial"/>
          <w:sz w:val="20"/>
        </w:rPr>
        <w:t>In case</w:t>
      </w:r>
      <w:r w:rsidRPr="00A24BF0">
        <w:rPr>
          <w:rFonts w:ascii="Arial" w:eastAsiaTheme="majorEastAsia" w:hAnsi="Arial" w:cs="Arial"/>
          <w:b/>
          <w:sz w:val="20"/>
        </w:rPr>
        <w:t xml:space="preserve"> </w:t>
      </w:r>
      <w:r w:rsidRPr="00A24BF0">
        <w:rPr>
          <w:rFonts w:ascii="Arial" w:eastAsiaTheme="majorEastAsia" w:hAnsi="Arial" w:cs="Arial"/>
          <w:sz w:val="20"/>
        </w:rPr>
        <w:t>the Appointee has been chosen.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740"/>
      </w:tblGrid>
      <w:tr w:rsidR="00826503" w:rsidRPr="00A24BF0" w14:paraId="59C0C62B" w14:textId="77777777" w:rsidTr="005456FD">
        <w:trPr>
          <w:trHeight w:val="363"/>
        </w:trPr>
        <w:tc>
          <w:tcPr>
            <w:tcW w:w="2340" w:type="dxa"/>
            <w:shd w:val="clear" w:color="auto" w:fill="FFFF99"/>
          </w:tcPr>
          <w:p w14:paraId="59C0C629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氏名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Name</w:t>
            </w:r>
          </w:p>
        </w:tc>
        <w:tc>
          <w:tcPr>
            <w:tcW w:w="7740" w:type="dxa"/>
          </w:tcPr>
          <w:p w14:paraId="59C0C62A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</w:t>
            </w:r>
            <w:r w:rsidRPr="00A24BF0">
              <w:rPr>
                <w:rFonts w:ascii="Arial" w:eastAsiaTheme="majorEastAsia" w:hAnsi="Arial" w:cs="Arial"/>
                <w:sz w:val="20"/>
              </w:rPr>
              <w:t>姓</w:t>
            </w:r>
            <w:proofErr w:type="gramStart"/>
            <w:r w:rsidRPr="00A24BF0">
              <w:rPr>
                <w:rFonts w:ascii="Arial" w:eastAsiaTheme="majorEastAsia" w:hAnsi="Arial" w:cs="Arial"/>
                <w:sz w:val="20"/>
              </w:rPr>
              <w:t>Last)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　　　</w:t>
            </w:r>
            <w:proofErr w:type="gramEnd"/>
            <w:r w:rsidRPr="00A24BF0">
              <w:rPr>
                <w:rFonts w:ascii="Arial" w:eastAsiaTheme="majorEastAsia" w:hAnsi="Arial" w:cs="Arial"/>
                <w:sz w:val="20"/>
              </w:rPr>
              <w:t xml:space="preserve">　　　　　　　　　　　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　　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  (</w:t>
            </w:r>
            <w:r w:rsidRPr="00A24BF0">
              <w:rPr>
                <w:rFonts w:ascii="Arial" w:eastAsiaTheme="majorEastAsia" w:hAnsi="Arial" w:cs="Arial"/>
                <w:sz w:val="20"/>
              </w:rPr>
              <w:t>名</w:t>
            </w:r>
            <w:r w:rsidRPr="00A24BF0">
              <w:rPr>
                <w:rFonts w:ascii="Arial" w:eastAsiaTheme="majorEastAsia" w:hAnsi="Arial" w:cs="Arial"/>
                <w:sz w:val="20"/>
              </w:rPr>
              <w:t>Given)</w:t>
            </w:r>
          </w:p>
        </w:tc>
      </w:tr>
      <w:tr w:rsidR="00826503" w:rsidRPr="00A24BF0" w14:paraId="59C0C62E" w14:textId="77777777" w:rsidTr="005456FD">
        <w:trPr>
          <w:trHeight w:val="363"/>
        </w:trPr>
        <w:tc>
          <w:tcPr>
            <w:tcW w:w="2340" w:type="dxa"/>
            <w:shd w:val="clear" w:color="auto" w:fill="FFFF99"/>
          </w:tcPr>
          <w:p w14:paraId="59C0C62C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 xml:space="preserve">現職　</w:t>
            </w:r>
            <w:r w:rsidRPr="00A24BF0">
              <w:rPr>
                <w:rFonts w:ascii="Arial" w:eastAsiaTheme="majorEastAsia" w:hAnsi="Arial" w:cs="Arial"/>
                <w:sz w:val="20"/>
              </w:rPr>
              <w:t>Present Position</w:t>
            </w:r>
          </w:p>
        </w:tc>
        <w:tc>
          <w:tcPr>
            <w:tcW w:w="7740" w:type="dxa"/>
          </w:tcPr>
          <w:p w14:paraId="59C0C62D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</w:t>
            </w:r>
            <w:r w:rsidRPr="00A24BF0">
              <w:rPr>
                <w:rFonts w:ascii="Arial" w:eastAsiaTheme="majorEastAsia" w:hAnsi="Arial" w:cs="Arial"/>
                <w:sz w:val="20"/>
              </w:rPr>
              <w:t>職名</w:t>
            </w:r>
            <w:r w:rsidRPr="00A24BF0">
              <w:rPr>
                <w:rFonts w:ascii="Arial" w:eastAsiaTheme="majorEastAsia" w:hAnsi="Arial" w:cs="Arial"/>
                <w:sz w:val="20"/>
              </w:rPr>
              <w:t>/</w:t>
            </w:r>
            <w:proofErr w:type="gramStart"/>
            <w:r w:rsidRPr="00A24BF0">
              <w:rPr>
                <w:rFonts w:ascii="Arial" w:eastAsiaTheme="majorEastAsia" w:hAnsi="Arial" w:cs="Arial"/>
                <w:sz w:val="20"/>
              </w:rPr>
              <w:t>Title)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　　　</w:t>
            </w:r>
            <w:proofErr w:type="gramEnd"/>
            <w:r w:rsidRPr="00A24BF0">
              <w:rPr>
                <w:rFonts w:ascii="Arial" w:eastAsiaTheme="majorEastAsia" w:hAnsi="Arial" w:cs="Arial"/>
                <w:sz w:val="20"/>
              </w:rPr>
              <w:t xml:space="preserve">　　　　　　　　　　　　　　</w:t>
            </w:r>
            <w:r w:rsidRPr="00A24BF0">
              <w:rPr>
                <w:rFonts w:ascii="Arial" w:eastAsiaTheme="majorEastAsia" w:hAnsi="Arial" w:cs="Arial"/>
                <w:sz w:val="20"/>
              </w:rPr>
              <w:t>(</w:t>
            </w:r>
            <w:r w:rsidRPr="00A24BF0">
              <w:rPr>
                <w:rFonts w:ascii="Arial" w:eastAsiaTheme="majorEastAsia" w:hAnsi="Arial" w:cs="Arial"/>
                <w:sz w:val="20"/>
              </w:rPr>
              <w:t>所属</w:t>
            </w:r>
            <w:r w:rsidRPr="00A24BF0">
              <w:rPr>
                <w:rFonts w:ascii="Arial" w:eastAsiaTheme="majorEastAsia" w:hAnsi="Arial" w:cs="Arial"/>
                <w:sz w:val="20"/>
              </w:rPr>
              <w:t>/Institution)</w:t>
            </w:r>
          </w:p>
        </w:tc>
      </w:tr>
      <w:tr w:rsidR="00826503" w:rsidRPr="00A24BF0" w14:paraId="59C0C631" w14:textId="77777777" w:rsidTr="005456FD">
        <w:trPr>
          <w:trHeight w:val="363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99"/>
          </w:tcPr>
          <w:p w14:paraId="59C0C62F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 xml:space="preserve">専門　</w:t>
            </w:r>
            <w:r w:rsidRPr="00A24BF0">
              <w:rPr>
                <w:rFonts w:ascii="Arial" w:eastAsiaTheme="majorEastAsia" w:hAnsi="Arial" w:cs="Arial"/>
                <w:sz w:val="20"/>
              </w:rPr>
              <w:t>Specialization</w:t>
            </w:r>
          </w:p>
        </w:tc>
        <w:tc>
          <w:tcPr>
            <w:tcW w:w="7740" w:type="dxa"/>
          </w:tcPr>
          <w:p w14:paraId="59C0C630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</w:p>
        </w:tc>
      </w:tr>
      <w:tr w:rsidR="00826503" w:rsidRPr="00A24BF0" w14:paraId="59C0C635" w14:textId="77777777" w:rsidTr="005456FD">
        <w:trPr>
          <w:trHeight w:val="363"/>
        </w:trPr>
        <w:tc>
          <w:tcPr>
            <w:tcW w:w="2340" w:type="dxa"/>
            <w:shd w:val="clear" w:color="auto" w:fill="CCFFCC"/>
          </w:tcPr>
          <w:p w14:paraId="59C0C632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採用後の身分・格付</w:t>
            </w:r>
          </w:p>
          <w:p w14:paraId="59C0C633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w w:val="66"/>
                <w:sz w:val="20"/>
              </w:rPr>
              <w:t>Position of the Appointee after hired</w:t>
            </w:r>
          </w:p>
        </w:tc>
        <w:tc>
          <w:tcPr>
            <w:tcW w:w="7740" w:type="dxa"/>
          </w:tcPr>
          <w:p w14:paraId="59C0C634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</w:t>
            </w:r>
            <w:r w:rsidRPr="00A24BF0">
              <w:rPr>
                <w:rFonts w:ascii="Arial" w:eastAsiaTheme="majorEastAsia" w:hAnsi="Arial" w:cs="Arial"/>
                <w:sz w:val="20"/>
              </w:rPr>
              <w:t>職名</w:t>
            </w:r>
            <w:r w:rsidRPr="00A24BF0">
              <w:rPr>
                <w:rFonts w:ascii="Arial" w:eastAsiaTheme="majorEastAsia" w:hAnsi="Arial" w:cs="Arial"/>
                <w:sz w:val="20"/>
              </w:rPr>
              <w:t>/</w:t>
            </w:r>
            <w:proofErr w:type="gramStart"/>
            <w:r w:rsidRPr="00A24BF0">
              <w:rPr>
                <w:rFonts w:ascii="Arial" w:eastAsiaTheme="majorEastAsia" w:hAnsi="Arial" w:cs="Arial"/>
                <w:sz w:val="20"/>
              </w:rPr>
              <w:t>Title)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　　　</w:t>
            </w:r>
            <w:proofErr w:type="gramEnd"/>
            <w:r w:rsidRPr="00A24BF0">
              <w:rPr>
                <w:rFonts w:ascii="Arial" w:eastAsiaTheme="majorEastAsia" w:hAnsi="Arial" w:cs="Arial"/>
                <w:sz w:val="20"/>
              </w:rPr>
              <w:t xml:space="preserve">　　　　　　　　　　　　　　</w:t>
            </w:r>
            <w:r w:rsidRPr="00A24BF0">
              <w:rPr>
                <w:rFonts w:ascii="Arial" w:eastAsiaTheme="majorEastAsia" w:hAnsi="Arial" w:cs="Arial"/>
                <w:sz w:val="20"/>
              </w:rPr>
              <w:t>(</w:t>
            </w:r>
            <w:r w:rsidRPr="00A24BF0">
              <w:rPr>
                <w:rFonts w:ascii="Arial" w:eastAsiaTheme="majorEastAsia" w:hAnsi="Arial" w:cs="Arial"/>
                <w:sz w:val="20"/>
              </w:rPr>
              <w:t>所属</w:t>
            </w:r>
            <w:r w:rsidRPr="00A24BF0">
              <w:rPr>
                <w:rFonts w:ascii="Arial" w:eastAsiaTheme="majorEastAsia" w:hAnsi="Arial" w:cs="Arial"/>
                <w:sz w:val="20"/>
              </w:rPr>
              <w:t>/Institution)</w:t>
            </w:r>
          </w:p>
        </w:tc>
      </w:tr>
    </w:tbl>
    <w:p w14:paraId="59C0C636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szCs w:val="18"/>
        </w:rPr>
      </w:pPr>
      <w:r w:rsidRPr="00A24BF0">
        <w:rPr>
          <w:rFonts w:ascii="ＭＳ ゴシック" w:eastAsia="ＭＳ ゴシック" w:hAnsi="ＭＳ ゴシック" w:cs="ＭＳ ゴシック" w:hint="eastAsia"/>
          <w:szCs w:val="18"/>
        </w:rPr>
        <w:t>※</w:t>
      </w:r>
      <w:r w:rsidRPr="00A24BF0">
        <w:rPr>
          <w:rFonts w:ascii="Arial" w:eastAsiaTheme="majorEastAsia" w:hAnsi="Arial" w:cs="Arial"/>
          <w:szCs w:val="18"/>
        </w:rPr>
        <w:t>履歴書を添付してください。</w:t>
      </w:r>
      <w:r w:rsidRPr="00A24BF0">
        <w:rPr>
          <w:rFonts w:ascii="Arial" w:eastAsiaTheme="majorEastAsia" w:hAnsi="Arial" w:cs="Arial"/>
          <w:szCs w:val="18"/>
        </w:rPr>
        <w:t xml:space="preserve"> Attach Curriculum Vitae.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826503" w:rsidRPr="00A24BF0" w14:paraId="59C0C638" w14:textId="77777777" w:rsidTr="005456FD">
        <w:trPr>
          <w:trHeight w:val="1680"/>
        </w:trPr>
        <w:tc>
          <w:tcPr>
            <w:tcW w:w="10080" w:type="dxa"/>
          </w:tcPr>
          <w:p w14:paraId="59C0C637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候補者の選定理由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Reason for Selecting the Appointee</w:t>
            </w:r>
          </w:p>
        </w:tc>
      </w:tr>
    </w:tbl>
    <w:p w14:paraId="59C0C639" w14:textId="77777777" w:rsidR="00826503" w:rsidRPr="00A24BF0" w:rsidRDefault="00826503" w:rsidP="00826503">
      <w:pPr>
        <w:snapToGrid w:val="0"/>
        <w:spacing w:before="130"/>
        <w:ind w:right="57"/>
        <w:rPr>
          <w:rFonts w:ascii="Arial" w:eastAsiaTheme="majorEastAsia" w:hAnsi="Arial" w:cs="Arial"/>
          <w:b/>
          <w:bCs/>
          <w:sz w:val="20"/>
        </w:rPr>
      </w:pPr>
      <w:r w:rsidRPr="00A24BF0">
        <w:rPr>
          <w:rFonts w:ascii="ＭＳ ゴシック" w:eastAsia="ＭＳ ゴシック" w:hAnsi="ＭＳ ゴシック" w:cs="ＭＳ ゴシック" w:hint="eastAsia"/>
          <w:b/>
          <w:bCs/>
          <w:sz w:val="20"/>
        </w:rPr>
        <w:t>②</w:t>
      </w:r>
      <w:r w:rsidRPr="00A24BF0">
        <w:rPr>
          <w:rFonts w:ascii="Arial" w:eastAsiaTheme="majorEastAsia" w:hAnsi="Arial" w:cs="Arial"/>
          <w:b/>
          <w:bCs/>
          <w:sz w:val="20"/>
        </w:rPr>
        <w:t>候補者未定の場合</w:t>
      </w:r>
      <w:r w:rsidRPr="00A24BF0">
        <w:rPr>
          <w:rFonts w:ascii="Arial" w:eastAsiaTheme="majorEastAsia" w:hAnsi="Arial" w:cs="Arial"/>
          <w:b/>
          <w:bCs/>
          <w:sz w:val="20"/>
        </w:rPr>
        <w:t xml:space="preserve"> </w:t>
      </w:r>
      <w:r w:rsidRPr="00A24BF0">
        <w:rPr>
          <w:rFonts w:ascii="Arial" w:eastAsiaTheme="majorEastAsia" w:hAnsi="Arial" w:cs="Arial"/>
          <w:sz w:val="20"/>
        </w:rPr>
        <w:t>In case</w:t>
      </w:r>
      <w:r w:rsidRPr="00A24BF0">
        <w:rPr>
          <w:rFonts w:ascii="Arial" w:eastAsiaTheme="majorEastAsia" w:hAnsi="Arial" w:cs="Arial"/>
          <w:b/>
          <w:sz w:val="20"/>
        </w:rPr>
        <w:t xml:space="preserve"> </w:t>
      </w:r>
      <w:r w:rsidRPr="00A24BF0">
        <w:rPr>
          <w:rFonts w:ascii="Arial" w:eastAsiaTheme="majorEastAsia" w:hAnsi="Arial" w:cs="Arial"/>
          <w:sz w:val="20"/>
        </w:rPr>
        <w:t>the Appointee has not been chosen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826503" w:rsidRPr="00A24BF0" w14:paraId="59C0C63B" w14:textId="77777777" w:rsidTr="005456FD">
        <w:trPr>
          <w:trHeight w:val="1916"/>
        </w:trPr>
        <w:tc>
          <w:tcPr>
            <w:tcW w:w="10080" w:type="dxa"/>
          </w:tcPr>
          <w:p w14:paraId="59C0C63A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選定方法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Process of Selecting the Appointee</w:t>
            </w:r>
          </w:p>
        </w:tc>
      </w:tr>
    </w:tbl>
    <w:p w14:paraId="59C0C63C" w14:textId="77777777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3D" w14:textId="77777777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3E" w14:textId="77777777" w:rsidR="00AA19B1" w:rsidRPr="00A24BF0" w:rsidRDefault="00AA19B1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3F" w14:textId="77777777" w:rsidR="00AA19B1" w:rsidRPr="00A24BF0" w:rsidRDefault="00AA19B1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40" w14:textId="77777777" w:rsidR="00AA19B1" w:rsidRPr="00A24BF0" w:rsidRDefault="00AA19B1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41" w14:textId="77777777" w:rsidR="00826503" w:rsidRPr="00A24BF0" w:rsidRDefault="00826503" w:rsidP="00826503">
      <w:pPr>
        <w:snapToGrid w:val="0"/>
        <w:spacing w:before="130" w:line="220" w:lineRule="exact"/>
        <w:ind w:right="57"/>
        <w:rPr>
          <w:rFonts w:ascii="Arial" w:eastAsia="ＭＳ ゴシック" w:hAnsi="Arial" w:cs="Arial"/>
          <w:b/>
          <w:sz w:val="20"/>
        </w:rPr>
      </w:pPr>
      <w:r w:rsidRPr="00A24BF0">
        <w:rPr>
          <w:rFonts w:ascii="Arial" w:eastAsia="ＭＳ ゴシック" w:hAnsi="Arial" w:cs="Arial"/>
          <w:b/>
          <w:bCs/>
          <w:sz w:val="20"/>
        </w:rPr>
        <w:lastRenderedPageBreak/>
        <w:t xml:space="preserve">3. </w:t>
      </w:r>
      <w:r w:rsidRPr="00A24BF0">
        <w:rPr>
          <w:rFonts w:ascii="Arial" w:eastAsia="ＭＳ ゴシック" w:hAnsi="Arial" w:cs="Arial"/>
          <w:b/>
          <w:sz w:val="20"/>
        </w:rPr>
        <w:t>既存の日本語コース概要</w:t>
      </w:r>
      <w:r w:rsidRPr="00A24BF0">
        <w:rPr>
          <w:rFonts w:ascii="Arial" w:eastAsia="ＭＳ ゴシック" w:hAnsi="Arial" w:cs="Arial"/>
          <w:b/>
          <w:sz w:val="20"/>
        </w:rPr>
        <w:t xml:space="preserve"> </w:t>
      </w:r>
      <w:r w:rsidRPr="00A24BF0">
        <w:rPr>
          <w:rFonts w:ascii="Arial" w:eastAsia="ＭＳ ゴシック" w:hAnsi="Arial" w:cs="Arial"/>
          <w:sz w:val="20"/>
        </w:rPr>
        <w:t>Outline of all existing Japanese-language courses</w:t>
      </w:r>
    </w:p>
    <w:tbl>
      <w:tblPr>
        <w:tblW w:w="100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2574"/>
        <w:gridCol w:w="1846"/>
        <w:gridCol w:w="568"/>
        <w:gridCol w:w="1146"/>
        <w:gridCol w:w="1300"/>
        <w:gridCol w:w="1300"/>
      </w:tblGrid>
      <w:tr w:rsidR="00826503" w:rsidRPr="00A24BF0" w14:paraId="59C0C64F" w14:textId="77777777" w:rsidTr="005456FD">
        <w:trPr>
          <w:trHeight w:hRule="exact" w:val="1147"/>
          <w:jc w:val="center"/>
        </w:trPr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9C0C642" w14:textId="77777777" w:rsidR="00826503" w:rsidRPr="00A24BF0" w:rsidRDefault="00826503" w:rsidP="005456FD">
            <w:pPr>
              <w:spacing w:line="280" w:lineRule="exact"/>
              <w:ind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コース名</w:t>
            </w:r>
          </w:p>
          <w:p w14:paraId="59C0C643" w14:textId="77777777" w:rsidR="00826503" w:rsidRPr="00A24BF0" w:rsidRDefault="00826503" w:rsidP="005456FD">
            <w:pPr>
              <w:spacing w:line="280" w:lineRule="exact"/>
              <w:ind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17"/>
              </w:rPr>
              <w:t>Course Title</w:t>
            </w:r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9C0C644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コース内容</w:t>
            </w:r>
          </w:p>
          <w:p w14:paraId="59C0C645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19"/>
                <w:szCs w:val="19"/>
              </w:rPr>
            </w:pPr>
            <w:r w:rsidRPr="00A24BF0">
              <w:rPr>
                <w:rFonts w:ascii="Arial" w:eastAsia="ＭＳ ゴシック" w:hAnsi="Arial" w:cs="Arial"/>
                <w:sz w:val="19"/>
                <w:szCs w:val="19"/>
              </w:rPr>
              <w:t>Course Content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9C0C646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日本語学習到達度</w:t>
            </w:r>
          </w:p>
          <w:p w14:paraId="59C0C647" w14:textId="77777777" w:rsidR="00826503" w:rsidRPr="00A24BF0" w:rsidRDefault="00826503" w:rsidP="005456FD">
            <w:pPr>
              <w:spacing w:line="280" w:lineRule="exact"/>
              <w:ind w:left="113" w:right="113"/>
              <w:jc w:val="center"/>
              <w:rPr>
                <w:rFonts w:ascii="Arial" w:eastAsia="ＭＳ ゴシック" w:hAnsi="Arial" w:cs="Arial"/>
                <w:color w:val="333333"/>
                <w:sz w:val="19"/>
                <w:szCs w:val="19"/>
              </w:rPr>
            </w:pPr>
            <w:r w:rsidRPr="00A24BF0">
              <w:rPr>
                <w:rFonts w:ascii="Arial" w:eastAsia="ＭＳ ゴシック" w:hAnsi="Arial" w:cs="Arial"/>
                <w:color w:val="333333"/>
                <w:sz w:val="19"/>
                <w:szCs w:val="19"/>
              </w:rPr>
              <w:t>Achievement of</w:t>
            </w:r>
          </w:p>
          <w:p w14:paraId="59C0C648" w14:textId="77777777" w:rsidR="00826503" w:rsidRPr="00A24BF0" w:rsidRDefault="00826503" w:rsidP="005456FD">
            <w:pPr>
              <w:spacing w:line="280" w:lineRule="exact"/>
              <w:ind w:left="113" w:right="113"/>
              <w:jc w:val="center"/>
              <w:rPr>
                <w:rFonts w:ascii="Arial" w:eastAsia="ＭＳ ゴシック" w:hAnsi="Arial" w:cs="Arial"/>
                <w:spacing w:val="-6"/>
                <w:sz w:val="20"/>
              </w:rPr>
            </w:pPr>
            <w:r w:rsidRPr="00A24BF0">
              <w:rPr>
                <w:rFonts w:ascii="Arial" w:eastAsia="ＭＳ ゴシック" w:hAnsi="Arial" w:cs="Arial"/>
                <w:color w:val="333333"/>
                <w:spacing w:val="-6"/>
                <w:sz w:val="19"/>
                <w:szCs w:val="19"/>
              </w:rPr>
              <w:t>Japanese-Language</w:t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9C0C649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１コース当りの受講者数</w:t>
            </w:r>
          </w:p>
          <w:p w14:paraId="59C0C64A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19"/>
                <w:szCs w:val="19"/>
              </w:rPr>
            </w:pPr>
            <w:r w:rsidRPr="00A24BF0">
              <w:rPr>
                <w:rFonts w:ascii="Arial" w:eastAsia="ＭＳ ゴシック" w:hAnsi="Arial" w:cs="Arial"/>
                <w:sz w:val="19"/>
                <w:szCs w:val="19"/>
              </w:rPr>
              <w:t>Number of Students/Class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9C0C64B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授業時間数</w:t>
            </w:r>
          </w:p>
          <w:p w14:paraId="59C0C64C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17"/>
              </w:rPr>
              <w:t>Hours of Instruction</w:t>
            </w:r>
          </w:p>
          <w:p w14:paraId="59C0C64D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時間</w:t>
            </w:r>
            <w:r w:rsidRPr="00A24BF0">
              <w:rPr>
                <w:rFonts w:ascii="Arial" w:eastAsia="ＭＳ ゴシック" w:hAnsi="Arial" w:cs="Arial"/>
                <w:sz w:val="20"/>
              </w:rPr>
              <w:t>/</w:t>
            </w:r>
            <w:r w:rsidRPr="00A24BF0">
              <w:rPr>
                <w:rFonts w:ascii="Arial" w:eastAsia="ＭＳ ゴシック" w:hAnsi="Arial" w:cs="Arial"/>
                <w:sz w:val="20"/>
              </w:rPr>
              <w:t>週</w:t>
            </w:r>
            <w:r w:rsidRPr="00A24BF0">
              <w:rPr>
                <w:rFonts w:ascii="Arial" w:eastAsia="ＭＳ ゴシック" w:hAnsi="Arial" w:cs="Arial"/>
                <w:sz w:val="20"/>
              </w:rPr>
              <w:t>×</w:t>
            </w:r>
            <w:r w:rsidRPr="00A24BF0">
              <w:rPr>
                <w:rFonts w:ascii="Arial" w:eastAsia="ＭＳ ゴシック" w:hAnsi="Arial" w:cs="Arial"/>
                <w:sz w:val="20"/>
              </w:rPr>
              <w:t>週数（年間）</w:t>
            </w:r>
          </w:p>
          <w:p w14:paraId="59C0C64E" w14:textId="77777777" w:rsidR="00826503" w:rsidRPr="00A24BF0" w:rsidRDefault="00826503" w:rsidP="005456FD">
            <w:pPr>
              <w:spacing w:line="280" w:lineRule="exact"/>
              <w:ind w:left="57" w:right="57"/>
              <w:jc w:val="center"/>
              <w:rPr>
                <w:rFonts w:ascii="Arial" w:eastAsia="ＭＳ ゴシック" w:hAnsi="Arial" w:cs="Arial"/>
                <w:w w:val="95"/>
                <w:sz w:val="20"/>
              </w:rPr>
            </w:pPr>
            <w:r w:rsidRPr="00A24BF0">
              <w:rPr>
                <w:rFonts w:ascii="Arial" w:eastAsia="ＭＳ ゴシック" w:hAnsi="Arial" w:cs="Arial"/>
                <w:sz w:val="17"/>
              </w:rPr>
              <w:t xml:space="preserve">Hours / Week × Weeks </w:t>
            </w:r>
            <w:r w:rsidRPr="00A24BF0">
              <w:rPr>
                <w:rFonts w:ascii="Arial" w:eastAsia="ＭＳ ゴシック" w:hAnsi="Arial" w:cs="Arial"/>
                <w:sz w:val="17"/>
              </w:rPr>
              <w:t>＝</w:t>
            </w:r>
            <w:r w:rsidRPr="00A24BF0">
              <w:rPr>
                <w:rFonts w:ascii="Arial" w:eastAsia="ＭＳ ゴシック" w:hAnsi="Arial" w:cs="Arial"/>
                <w:sz w:val="17"/>
              </w:rPr>
              <w:t>Hours</w:t>
            </w:r>
          </w:p>
        </w:tc>
      </w:tr>
      <w:tr w:rsidR="00826503" w:rsidRPr="00A24BF0" w14:paraId="59C0C655" w14:textId="77777777" w:rsidTr="005456FD">
        <w:trPr>
          <w:trHeight w:hRule="exact" w:val="3311"/>
          <w:jc w:val="center"/>
        </w:trPr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9C0C650" w14:textId="77777777" w:rsidR="00826503" w:rsidRPr="00A24BF0" w:rsidRDefault="00826503" w:rsidP="00826503">
            <w:pPr>
              <w:ind w:leftChars="17" w:left="31" w:right="57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9C0C651" w14:textId="77777777" w:rsidR="00826503" w:rsidRPr="00A24BF0" w:rsidRDefault="00826503" w:rsidP="00826503">
            <w:pPr>
              <w:ind w:leftChars="17" w:left="31" w:right="57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C0C652" w14:textId="77777777" w:rsidR="00826503" w:rsidRPr="00A24BF0" w:rsidRDefault="00826503" w:rsidP="00826503">
            <w:pPr>
              <w:ind w:leftChars="17" w:left="31" w:right="57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C0C653" w14:textId="77777777" w:rsidR="00826503" w:rsidRPr="00A24BF0" w:rsidRDefault="00826503" w:rsidP="00826503">
            <w:pPr>
              <w:ind w:leftChars="17" w:left="31" w:right="57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C0C654" w14:textId="77777777" w:rsidR="00826503" w:rsidRPr="00A24BF0" w:rsidRDefault="00826503" w:rsidP="00826503">
            <w:pPr>
              <w:ind w:leftChars="17" w:left="31" w:right="57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826503" w:rsidRPr="00A24BF0" w14:paraId="59C0C65B" w14:textId="77777777" w:rsidTr="005456FD">
        <w:trPr>
          <w:trHeight w:hRule="exact" w:val="461"/>
          <w:jc w:val="center"/>
        </w:trPr>
        <w:tc>
          <w:tcPr>
            <w:tcW w:w="5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C0C656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合</w:t>
            </w:r>
            <w:r w:rsidRPr="00A24BF0">
              <w:rPr>
                <w:rFonts w:ascii="Arial" w:eastAsia="ＭＳ ゴシック" w:hAnsi="Arial" w:cs="Arial"/>
                <w:sz w:val="20"/>
              </w:rPr>
              <w:t xml:space="preserve">  </w:t>
            </w:r>
            <w:r w:rsidRPr="00A24BF0">
              <w:rPr>
                <w:rFonts w:ascii="Arial" w:eastAsia="ＭＳ ゴシック" w:hAnsi="Arial" w:cs="Arial"/>
                <w:sz w:val="20"/>
              </w:rPr>
              <w:t>計</w:t>
            </w:r>
            <w:r w:rsidRPr="00A24BF0">
              <w:rPr>
                <w:rFonts w:ascii="Arial" w:eastAsia="ＭＳ ゴシック" w:hAnsi="Arial" w:cs="Arial"/>
                <w:sz w:val="20"/>
              </w:rPr>
              <w:t xml:space="preserve"> / Total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9C0C657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C0C658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="ＭＳ ゴシック" w:hAnsi="Arial" w:cs="Arial"/>
                <w:spacing w:val="-10"/>
                <w:sz w:val="20"/>
              </w:rPr>
            </w:pPr>
            <w:r w:rsidRPr="00A24BF0">
              <w:rPr>
                <w:rFonts w:ascii="Arial" w:eastAsia="ＭＳ ゴシック" w:hAnsi="Arial" w:cs="Arial"/>
                <w:spacing w:val="-10"/>
                <w:sz w:val="20"/>
              </w:rPr>
              <w:t>名</w:t>
            </w:r>
            <w:r w:rsidRPr="00A24BF0">
              <w:rPr>
                <w:rFonts w:ascii="Arial" w:eastAsia="ＭＳ ゴシック" w:hAnsi="Arial" w:cs="Arial"/>
                <w:spacing w:val="-10"/>
                <w:sz w:val="20"/>
              </w:rPr>
              <w:t>/Persons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9C0C659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C0C65A" w14:textId="77777777" w:rsidR="00826503" w:rsidRPr="00A24BF0" w:rsidRDefault="00826503" w:rsidP="005456FD">
            <w:pPr>
              <w:ind w:left="57" w:right="57"/>
              <w:jc w:val="center"/>
              <w:rPr>
                <w:rFonts w:ascii="Arial" w:eastAsia="ＭＳ ゴシック" w:hAnsi="Arial" w:cs="Arial"/>
                <w:sz w:val="20"/>
              </w:rPr>
            </w:pPr>
            <w:r w:rsidRPr="00A24BF0">
              <w:rPr>
                <w:rFonts w:ascii="Arial" w:eastAsia="ＭＳ ゴシック" w:hAnsi="Arial" w:cs="Arial"/>
                <w:sz w:val="20"/>
              </w:rPr>
              <w:t>時間</w:t>
            </w:r>
            <w:r w:rsidRPr="00A24BF0">
              <w:rPr>
                <w:rFonts w:ascii="Arial" w:eastAsia="ＭＳ ゴシック" w:hAnsi="Arial" w:cs="Arial"/>
                <w:sz w:val="20"/>
              </w:rPr>
              <w:t>/Hours</w:t>
            </w:r>
          </w:p>
        </w:tc>
      </w:tr>
    </w:tbl>
    <w:p w14:paraId="59C0C65C" w14:textId="77777777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</w:p>
    <w:p w14:paraId="59C0C65D" w14:textId="6064B972" w:rsidR="00826503" w:rsidRPr="00A24BF0" w:rsidRDefault="00826503" w:rsidP="00826503">
      <w:pPr>
        <w:rPr>
          <w:rFonts w:ascii="Arial" w:eastAsiaTheme="majorEastAsia" w:hAnsi="Arial" w:cs="Arial"/>
          <w:b/>
          <w:bCs/>
          <w:sz w:val="20"/>
        </w:rPr>
      </w:pPr>
      <w:r w:rsidRPr="00A24BF0">
        <w:rPr>
          <w:rFonts w:ascii="Arial" w:eastAsiaTheme="majorEastAsia" w:hAnsi="Arial" w:cs="Arial"/>
          <w:b/>
          <w:bCs/>
          <w:sz w:val="20"/>
        </w:rPr>
        <w:t xml:space="preserve">4. </w:t>
      </w:r>
      <w:r w:rsidRPr="00A24BF0">
        <w:rPr>
          <w:rFonts w:ascii="Arial" w:eastAsiaTheme="majorEastAsia" w:hAnsi="Arial" w:cs="Arial"/>
          <w:b/>
          <w:bCs/>
          <w:sz w:val="20"/>
        </w:rPr>
        <w:t>予算</w:t>
      </w:r>
      <w:r w:rsidRPr="00A24BF0">
        <w:rPr>
          <w:rFonts w:ascii="Arial" w:eastAsiaTheme="majorEastAsia" w:hAnsi="Arial" w:cs="Arial"/>
          <w:b/>
          <w:bCs/>
          <w:sz w:val="20"/>
        </w:rPr>
        <w:t xml:space="preserve"> Budget</w:t>
      </w:r>
      <w:r w:rsidRPr="00A24BF0">
        <w:rPr>
          <w:rFonts w:ascii="Arial" w:eastAsiaTheme="majorEastAsia" w:hAnsi="Arial" w:cs="Arial"/>
          <w:b/>
          <w:bCs/>
          <w:sz w:val="20"/>
        </w:rPr>
        <w:t xml:space="preserve">　</w:t>
      </w:r>
      <w:r w:rsidRPr="00A24BF0">
        <w:rPr>
          <w:rFonts w:ascii="ＭＳ ゴシック" w:eastAsia="ＭＳ ゴシック" w:hAnsi="ＭＳ ゴシック" w:cs="ＭＳ ゴシック" w:hint="eastAsia"/>
          <w:b/>
          <w:bCs/>
          <w:sz w:val="20"/>
        </w:rPr>
        <w:t>※</w:t>
      </w:r>
      <w:r w:rsidRPr="00A24BF0">
        <w:rPr>
          <w:rFonts w:ascii="Arial" w:eastAsiaTheme="majorEastAsia" w:hAnsi="Arial" w:cs="Arial"/>
          <w:b/>
          <w:bCs/>
          <w:sz w:val="20"/>
        </w:rPr>
        <w:t>新規採用講師</w:t>
      </w:r>
      <w:r w:rsidR="004775A2">
        <w:rPr>
          <w:rFonts w:ascii="Arial" w:eastAsiaTheme="majorEastAsia" w:hAnsi="Arial" w:cs="Arial" w:hint="eastAsia"/>
          <w:b/>
          <w:bCs/>
          <w:sz w:val="20"/>
        </w:rPr>
        <w:t>給与</w:t>
      </w:r>
      <w:r w:rsidRPr="00A24BF0">
        <w:rPr>
          <w:rFonts w:ascii="Arial" w:eastAsiaTheme="majorEastAsia" w:hAnsi="Arial" w:cs="Arial"/>
          <w:b/>
          <w:bCs/>
          <w:sz w:val="20"/>
        </w:rPr>
        <w:t>の年間所要経費</w:t>
      </w:r>
    </w:p>
    <w:p w14:paraId="59C0C65E" w14:textId="77777777" w:rsidR="00826503" w:rsidRPr="00A24BF0" w:rsidRDefault="00826503" w:rsidP="00826503">
      <w:pPr>
        <w:ind w:firstLineChars="100" w:firstLine="201"/>
        <w:rPr>
          <w:rFonts w:ascii="Arial" w:eastAsiaTheme="majorEastAsia" w:hAnsi="Arial" w:cs="Arial"/>
          <w:b/>
          <w:bCs/>
          <w:sz w:val="19"/>
          <w:szCs w:val="19"/>
        </w:rPr>
      </w:pPr>
      <w:r w:rsidRPr="00A24BF0">
        <w:rPr>
          <w:rFonts w:ascii="Arial" w:eastAsiaTheme="majorEastAsia" w:hAnsi="Arial" w:cs="Arial"/>
          <w:b/>
          <w:bCs/>
          <w:sz w:val="20"/>
        </w:rPr>
        <w:t xml:space="preserve">　　　　　　　　　　</w:t>
      </w:r>
      <w:r w:rsidRPr="00A24BF0">
        <w:rPr>
          <w:rFonts w:ascii="ＭＳ ゴシック" w:eastAsia="ＭＳ ゴシック" w:hAnsi="ＭＳ ゴシック" w:cs="ＭＳ ゴシック" w:hint="eastAsia"/>
          <w:bCs/>
          <w:sz w:val="19"/>
          <w:szCs w:val="19"/>
        </w:rPr>
        <w:t>※</w:t>
      </w:r>
      <w:r w:rsidRPr="00A24BF0">
        <w:rPr>
          <w:rFonts w:ascii="Arial" w:eastAsiaTheme="majorEastAsia" w:hAnsi="Arial" w:cs="Arial"/>
          <w:sz w:val="19"/>
          <w:szCs w:val="19"/>
        </w:rPr>
        <w:t>Necessary expenses of hiring new teaching staff for the year</w:t>
      </w:r>
    </w:p>
    <w:tbl>
      <w:tblPr>
        <w:tblW w:w="9873" w:type="dxa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771"/>
        <w:gridCol w:w="1625"/>
        <w:gridCol w:w="1260"/>
        <w:gridCol w:w="1436"/>
        <w:gridCol w:w="25"/>
        <w:gridCol w:w="2319"/>
      </w:tblGrid>
      <w:tr w:rsidR="00826503" w:rsidRPr="00A24BF0" w14:paraId="59C0C663" w14:textId="77777777" w:rsidTr="005456FD">
        <w:trPr>
          <w:cantSplit/>
          <w:trHeight w:hRule="exact" w:val="634"/>
        </w:trPr>
        <w:tc>
          <w:tcPr>
            <w:tcW w:w="60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0C65F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</w:rPr>
              <w:t xml:space="preserve">　</w:t>
            </w:r>
            <w:r w:rsidRPr="00A24BF0">
              <w:rPr>
                <w:rFonts w:ascii="Arial" w:eastAsiaTheme="majorEastAsia" w:hAnsi="Arial" w:cs="Arial"/>
              </w:rPr>
              <w:t xml:space="preserve"> </w:t>
            </w:r>
          </w:p>
        </w:tc>
        <w:tc>
          <w:tcPr>
            <w:tcW w:w="1436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9C0C660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通貨単位</w:t>
            </w:r>
          </w:p>
          <w:p w14:paraId="59C0C661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Currency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14:paraId="59C0C662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カナダドル</w:t>
            </w:r>
            <w:r w:rsidR="007D2DA9">
              <w:rPr>
                <w:rFonts w:ascii="Arial" w:eastAsiaTheme="majorEastAsia" w:hAnsi="Arial" w:cs="Arial" w:hint="eastAsia"/>
                <w:sz w:val="20"/>
              </w:rPr>
              <w:t xml:space="preserve"> CAD</w:t>
            </w:r>
          </w:p>
        </w:tc>
      </w:tr>
      <w:tr w:rsidR="00826503" w:rsidRPr="00A24BF0" w14:paraId="59C0C668" w14:textId="77777777" w:rsidTr="005456FD">
        <w:trPr>
          <w:cantSplit/>
          <w:trHeight w:hRule="exact" w:val="658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FFCC"/>
            <w:vAlign w:val="center"/>
          </w:tcPr>
          <w:p w14:paraId="59C0C664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所要経費（支出）</w:t>
            </w:r>
          </w:p>
          <w:p w14:paraId="59C0C665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color w:val="333333"/>
                <w:sz w:val="19"/>
                <w:szCs w:val="19"/>
              </w:rPr>
              <w:t>Necessary Expenses (Outgoing)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FFCC"/>
            <w:vAlign w:val="center"/>
          </w:tcPr>
          <w:p w14:paraId="59C0C666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財源（収入）</w:t>
            </w:r>
          </w:p>
          <w:p w14:paraId="59C0C667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color w:val="333333"/>
                <w:sz w:val="19"/>
                <w:szCs w:val="19"/>
              </w:rPr>
              <w:t>Financial Resources (Income)</w:t>
            </w:r>
          </w:p>
        </w:tc>
      </w:tr>
      <w:tr w:rsidR="00826503" w:rsidRPr="00A24BF0" w14:paraId="59C0C67E" w14:textId="77777777" w:rsidTr="005456FD">
        <w:trPr>
          <w:trHeight w:hRule="exact" w:val="753"/>
        </w:trPr>
        <w:tc>
          <w:tcPr>
            <w:tcW w:w="1437" w:type="dxa"/>
            <w:vMerge w:val="restart"/>
            <w:tcBorders>
              <w:top w:val="single" w:sz="2" w:space="0" w:color="auto"/>
            </w:tcBorders>
            <w:shd w:val="clear" w:color="auto" w:fill="FFFF99"/>
            <w:vAlign w:val="center"/>
          </w:tcPr>
          <w:p w14:paraId="59C0C669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(a)</w:t>
            </w:r>
          </w:p>
          <w:p w14:paraId="59C0C66A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１時間当</w:t>
            </w:r>
          </w:p>
          <w:p w14:paraId="59C0C66B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単　　価</w:t>
            </w:r>
          </w:p>
          <w:p w14:paraId="59C0C66C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w w:val="90"/>
                <w:sz w:val="17"/>
              </w:rPr>
              <w:t>Salary expressed as Wages per Hour of Instruction</w:t>
            </w:r>
          </w:p>
        </w:tc>
        <w:tc>
          <w:tcPr>
            <w:tcW w:w="1771" w:type="dxa"/>
            <w:vMerge w:val="restart"/>
            <w:tcBorders>
              <w:top w:val="single" w:sz="2" w:space="0" w:color="auto"/>
            </w:tcBorders>
            <w:shd w:val="clear" w:color="auto" w:fill="FFFF99"/>
            <w:vAlign w:val="center"/>
          </w:tcPr>
          <w:p w14:paraId="59C0C66D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(b)</w:t>
            </w:r>
          </w:p>
          <w:p w14:paraId="59C0C66E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年間担当</w:t>
            </w:r>
          </w:p>
          <w:p w14:paraId="59C0C66F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総時間数</w:t>
            </w:r>
          </w:p>
          <w:p w14:paraId="59C0C670" w14:textId="77777777" w:rsidR="00826503" w:rsidRPr="00A24BF0" w:rsidRDefault="00826503" w:rsidP="005456FD">
            <w:pPr>
              <w:spacing w:line="220" w:lineRule="exact"/>
              <w:ind w:left="28" w:right="28"/>
              <w:jc w:val="center"/>
              <w:rPr>
                <w:rFonts w:ascii="Arial" w:eastAsiaTheme="majorEastAsia" w:hAnsi="Arial" w:cs="Arial"/>
                <w:w w:val="90"/>
                <w:sz w:val="17"/>
              </w:rPr>
            </w:pPr>
            <w:r w:rsidRPr="00A24BF0">
              <w:rPr>
                <w:rFonts w:ascii="Arial" w:eastAsiaTheme="majorEastAsia" w:hAnsi="Arial" w:cs="Arial"/>
                <w:w w:val="90"/>
                <w:sz w:val="17"/>
              </w:rPr>
              <w:t>Total Teaching Hours</w:t>
            </w:r>
          </w:p>
          <w:p w14:paraId="59C0C671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w w:val="90"/>
                <w:sz w:val="17"/>
              </w:rPr>
              <w:t>per Year</w:t>
            </w:r>
          </w:p>
        </w:tc>
        <w:tc>
          <w:tcPr>
            <w:tcW w:w="1625" w:type="dxa"/>
            <w:vMerge w:val="restart"/>
            <w:tcBorders>
              <w:top w:val="single" w:sz="2" w:space="0" w:color="auto"/>
            </w:tcBorders>
            <w:shd w:val="clear" w:color="auto" w:fill="FFFF99"/>
            <w:vAlign w:val="center"/>
          </w:tcPr>
          <w:p w14:paraId="59C0C672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(c)</w:t>
            </w:r>
          </w:p>
          <w:p w14:paraId="59C0C673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年間支払</w:t>
            </w:r>
          </w:p>
          <w:p w14:paraId="59C0C674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謝　金　額</w:t>
            </w:r>
          </w:p>
          <w:p w14:paraId="59C0C675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17"/>
              </w:rPr>
              <w:t>Total Annual Salary</w:t>
            </w:r>
          </w:p>
          <w:p w14:paraId="59C0C676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(a)×(b)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9C0C677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(d)</w:t>
            </w:r>
          </w:p>
          <w:p w14:paraId="59C0C678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申請機関負担額</w:t>
            </w:r>
          </w:p>
          <w:p w14:paraId="59C0C679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w w:val="85"/>
                <w:sz w:val="17"/>
              </w:rPr>
              <w:t>To Be Borne by Applicant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99"/>
            <w:vAlign w:val="center"/>
          </w:tcPr>
          <w:p w14:paraId="59C0C67A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(g)</w:t>
            </w:r>
          </w:p>
          <w:p w14:paraId="59C0C67B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基金申請額</w:t>
            </w:r>
          </w:p>
          <w:p w14:paraId="59C0C67C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(c)</w:t>
            </w:r>
            <w:r w:rsidRPr="00A24BF0">
              <w:rPr>
                <w:rFonts w:ascii="Arial" w:eastAsiaTheme="majorEastAsia" w:hAnsi="Arial" w:cs="Arial"/>
                <w:sz w:val="20"/>
              </w:rPr>
              <w:t>－</w:t>
            </w:r>
            <w:r w:rsidRPr="00A24BF0">
              <w:rPr>
                <w:rFonts w:ascii="Arial" w:eastAsiaTheme="majorEastAsia" w:hAnsi="Arial" w:cs="Arial"/>
                <w:sz w:val="20"/>
              </w:rPr>
              <w:t>(d)</w:t>
            </w:r>
          </w:p>
          <w:p w14:paraId="59C0C67D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w w:val="85"/>
                <w:sz w:val="17"/>
              </w:rPr>
              <w:t>To Be Supported by the Japan Foundation</w:t>
            </w:r>
          </w:p>
        </w:tc>
      </w:tr>
      <w:tr w:rsidR="00826503" w:rsidRPr="00A24BF0" w14:paraId="59C0C687" w14:textId="77777777" w:rsidTr="005456FD">
        <w:trPr>
          <w:trHeight w:hRule="exact" w:val="762"/>
        </w:trPr>
        <w:tc>
          <w:tcPr>
            <w:tcW w:w="1437" w:type="dxa"/>
            <w:vMerge/>
            <w:shd w:val="clear" w:color="auto" w:fill="FFFF99"/>
            <w:vAlign w:val="center"/>
          </w:tcPr>
          <w:p w14:paraId="59C0C67F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FFF99"/>
            <w:vAlign w:val="center"/>
          </w:tcPr>
          <w:p w14:paraId="59C0C680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99"/>
            <w:vAlign w:val="center"/>
          </w:tcPr>
          <w:p w14:paraId="59C0C681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C0C682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(e)</w:t>
            </w:r>
            <w:r w:rsidRPr="00A24BF0">
              <w:rPr>
                <w:rFonts w:ascii="Arial" w:eastAsiaTheme="majorEastAsia" w:hAnsi="Arial" w:cs="Arial"/>
                <w:sz w:val="20"/>
              </w:rPr>
              <w:t>授業料</w:t>
            </w:r>
          </w:p>
          <w:p w14:paraId="59C0C683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color w:val="333333"/>
                <w:sz w:val="19"/>
                <w:szCs w:val="19"/>
              </w:rPr>
              <w:t>Tuition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59C0C684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(f)</w:t>
            </w:r>
            <w:r w:rsidRPr="00A24BF0">
              <w:rPr>
                <w:rFonts w:ascii="Arial" w:eastAsiaTheme="majorEastAsia" w:hAnsi="Arial" w:cs="Arial"/>
                <w:sz w:val="20"/>
              </w:rPr>
              <w:t>その他</w:t>
            </w:r>
          </w:p>
          <w:p w14:paraId="59C0C685" w14:textId="77777777" w:rsidR="00826503" w:rsidRPr="00A24BF0" w:rsidRDefault="00826503" w:rsidP="005456FD">
            <w:pPr>
              <w:spacing w:line="220" w:lineRule="exact"/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Others</w:t>
            </w:r>
          </w:p>
        </w:tc>
        <w:tc>
          <w:tcPr>
            <w:tcW w:w="2344" w:type="dxa"/>
            <w:gridSpan w:val="2"/>
            <w:vMerge/>
            <w:shd w:val="clear" w:color="auto" w:fill="FFFF99"/>
            <w:vAlign w:val="center"/>
          </w:tcPr>
          <w:p w14:paraId="59C0C686" w14:textId="77777777" w:rsidR="00826503" w:rsidRPr="00A24BF0" w:rsidRDefault="00826503" w:rsidP="005456FD">
            <w:pPr>
              <w:spacing w:line="220" w:lineRule="exact"/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</w:tr>
      <w:tr w:rsidR="00826503" w:rsidRPr="00A24BF0" w14:paraId="59C0C694" w14:textId="77777777" w:rsidTr="005456FD">
        <w:trPr>
          <w:trHeight w:hRule="exact" w:val="2015"/>
        </w:trPr>
        <w:tc>
          <w:tcPr>
            <w:tcW w:w="1437" w:type="dxa"/>
            <w:tcBorders>
              <w:bottom w:val="nil"/>
            </w:tcBorders>
            <w:vAlign w:val="center"/>
          </w:tcPr>
          <w:p w14:paraId="59C0C688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59C0C689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625" w:type="dxa"/>
            <w:vAlign w:val="center"/>
          </w:tcPr>
          <w:p w14:paraId="59C0C68A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9C0C68B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14:paraId="59C0C68C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59C0C68D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9C0C68E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9C0C68F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9C0C690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9C0C691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9C0C692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9C0C693" w14:textId="77777777" w:rsidR="00826503" w:rsidRPr="00A24BF0" w:rsidRDefault="00826503" w:rsidP="005456FD">
            <w:pPr>
              <w:ind w:left="85" w:right="85"/>
              <w:jc w:val="left"/>
              <w:rPr>
                <w:rFonts w:ascii="Arial" w:eastAsiaTheme="majorEastAsia" w:hAnsi="Arial" w:cs="Arial"/>
                <w:sz w:val="16"/>
                <w:szCs w:val="16"/>
              </w:rPr>
            </w:pPr>
          </w:p>
        </w:tc>
      </w:tr>
      <w:tr w:rsidR="00826503" w:rsidRPr="00A24BF0" w14:paraId="59C0C6A1" w14:textId="77777777" w:rsidTr="005456FD">
        <w:trPr>
          <w:trHeight w:hRule="exact" w:val="652"/>
        </w:trPr>
        <w:tc>
          <w:tcPr>
            <w:tcW w:w="1437" w:type="dxa"/>
            <w:vMerge w:val="restart"/>
            <w:tcBorders>
              <w:right w:val="single" w:sz="4" w:space="0" w:color="auto"/>
            </w:tcBorders>
            <w:vAlign w:val="center"/>
          </w:tcPr>
          <w:p w14:paraId="59C0C695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合　　計</w:t>
            </w:r>
          </w:p>
          <w:p w14:paraId="59C0C696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Total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</w:tcBorders>
            <w:vAlign w:val="center"/>
          </w:tcPr>
          <w:p w14:paraId="59C0C697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59C0C698" w14:textId="77777777" w:rsidR="00826503" w:rsidRPr="00A24BF0" w:rsidRDefault="00826503" w:rsidP="005456FD">
            <w:pPr>
              <w:ind w:left="85" w:right="85"/>
              <w:jc w:val="right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時間</w:t>
            </w:r>
          </w:p>
          <w:p w14:paraId="59C0C699" w14:textId="77777777" w:rsidR="00826503" w:rsidRPr="00A24BF0" w:rsidRDefault="00826503" w:rsidP="005456FD">
            <w:pPr>
              <w:ind w:left="85" w:right="85"/>
              <w:jc w:val="right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Hours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0C69A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7"/>
                <w:szCs w:val="17"/>
              </w:rPr>
            </w:pPr>
            <w:r w:rsidRPr="00A24BF0">
              <w:rPr>
                <w:rFonts w:ascii="Arial" w:eastAsiaTheme="majorEastAsia" w:hAnsi="Arial" w:cs="Arial"/>
                <w:sz w:val="17"/>
                <w:szCs w:val="17"/>
              </w:rPr>
              <w:t>小計</w:t>
            </w:r>
          </w:p>
          <w:p w14:paraId="59C0C69B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Subtotal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0C69C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17"/>
                <w:szCs w:val="17"/>
              </w:rPr>
            </w:pPr>
            <w:r w:rsidRPr="00A24BF0">
              <w:rPr>
                <w:rFonts w:ascii="Arial" w:eastAsiaTheme="majorEastAsia" w:hAnsi="Arial" w:cs="Arial"/>
                <w:sz w:val="17"/>
                <w:szCs w:val="17"/>
              </w:rPr>
              <w:t>小計</w:t>
            </w:r>
          </w:p>
          <w:p w14:paraId="59C0C69D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Subtotal</w:t>
            </w:r>
          </w:p>
          <w:p w14:paraId="59C0C69E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5" w:type="dxa"/>
            <w:vMerge w:val="restart"/>
            <w:vAlign w:val="center"/>
          </w:tcPr>
          <w:p w14:paraId="59C0C69F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319" w:type="dxa"/>
            <w:vMerge w:val="restart"/>
            <w:vAlign w:val="center"/>
          </w:tcPr>
          <w:p w14:paraId="59C0C6A0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</w:tr>
      <w:tr w:rsidR="00826503" w:rsidRPr="00A24BF0" w14:paraId="59C0C6A9" w14:textId="77777777" w:rsidTr="005456FD">
        <w:trPr>
          <w:trHeight w:hRule="exact" w:val="522"/>
        </w:trPr>
        <w:tc>
          <w:tcPr>
            <w:tcW w:w="1437" w:type="dxa"/>
            <w:vMerge/>
            <w:tcBorders>
              <w:right w:val="single" w:sz="4" w:space="0" w:color="auto"/>
            </w:tcBorders>
            <w:vAlign w:val="center"/>
          </w:tcPr>
          <w:p w14:paraId="59C0C6A2" w14:textId="77777777" w:rsidR="00826503" w:rsidRPr="00A24BF0" w:rsidRDefault="00826503" w:rsidP="005456FD">
            <w:pPr>
              <w:ind w:left="85" w:right="85"/>
              <w:jc w:val="center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vAlign w:val="center"/>
          </w:tcPr>
          <w:p w14:paraId="59C0C6A3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1625" w:type="dxa"/>
            <w:vMerge/>
            <w:vAlign w:val="center"/>
          </w:tcPr>
          <w:p w14:paraId="59C0C6A4" w14:textId="77777777" w:rsidR="00826503" w:rsidRPr="00A24BF0" w:rsidRDefault="00826503" w:rsidP="005456FD">
            <w:pPr>
              <w:ind w:left="85" w:right="85"/>
              <w:jc w:val="right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vAlign w:val="center"/>
          </w:tcPr>
          <w:p w14:paraId="59C0C6A5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(e)+(f)</w:t>
            </w:r>
          </w:p>
          <w:p w14:paraId="59C0C6A6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5" w:type="dxa"/>
            <w:vMerge/>
            <w:vAlign w:val="center"/>
          </w:tcPr>
          <w:p w14:paraId="59C0C6A7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  <w:tc>
          <w:tcPr>
            <w:tcW w:w="2319" w:type="dxa"/>
            <w:vMerge/>
            <w:vAlign w:val="center"/>
          </w:tcPr>
          <w:p w14:paraId="59C0C6A8" w14:textId="77777777" w:rsidR="00826503" w:rsidRPr="00A24BF0" w:rsidRDefault="00826503" w:rsidP="005456FD">
            <w:pPr>
              <w:ind w:left="85" w:right="85"/>
              <w:rPr>
                <w:rFonts w:ascii="Arial" w:eastAsiaTheme="majorEastAsia" w:hAnsi="Arial" w:cs="Arial"/>
                <w:sz w:val="20"/>
              </w:rPr>
            </w:pPr>
          </w:p>
        </w:tc>
      </w:tr>
    </w:tbl>
    <w:p w14:paraId="59C0C6AA" w14:textId="1671CD2A" w:rsidR="00826503" w:rsidRPr="005E5C43" w:rsidRDefault="00826503" w:rsidP="00826503">
      <w:pPr>
        <w:ind w:left="85" w:right="85"/>
        <w:jc w:val="left"/>
      </w:pPr>
      <w:r w:rsidRPr="005E5C43">
        <w:t>*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202</w:t>
      </w:r>
      <w:r w:rsidR="002D1D64">
        <w:rPr>
          <w:rFonts w:ascii="Arial" w:eastAsia="ＭＳ ゴシック" w:hAnsi="Arial" w:cs="Arial"/>
          <w:spacing w:val="-2"/>
          <w:sz w:val="17"/>
        </w:rPr>
        <w:t>7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年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3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月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31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日までに</w:t>
      </w:r>
      <w:r w:rsidR="00A87B8F" w:rsidRPr="005B658A">
        <w:rPr>
          <w:rFonts w:ascii="Arial" w:eastAsia="ＭＳ ゴシック" w:hAnsi="Arial" w:cs="Arial" w:hint="eastAsia"/>
          <w:spacing w:val="-2"/>
          <w:sz w:val="17"/>
        </w:rPr>
        <w:t>助成金を利用した支払い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を開始する必要があ</w:t>
      </w:r>
      <w:r w:rsidR="00207090" w:rsidRPr="005B658A">
        <w:rPr>
          <w:rFonts w:ascii="Arial" w:eastAsia="ＭＳ ゴシック" w:hAnsi="Arial" w:cs="Arial" w:hint="eastAsia"/>
          <w:spacing w:val="-2"/>
          <w:sz w:val="17"/>
        </w:rPr>
        <w:t>ります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。本助成金は、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1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年以内の</w:t>
      </w:r>
      <w:r w:rsidR="00C80D43" w:rsidRPr="005B658A">
        <w:rPr>
          <w:rFonts w:ascii="Arial" w:eastAsia="ＭＳ ゴシック" w:hAnsi="Arial" w:cs="Arial" w:hint="eastAsia"/>
          <w:spacing w:val="-2"/>
          <w:sz w:val="17"/>
        </w:rPr>
        <w:t>講座にかかる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経費</w:t>
      </w:r>
      <w:r w:rsidR="009B29D7" w:rsidRPr="005B658A">
        <w:rPr>
          <w:rFonts w:ascii="Arial" w:eastAsia="ＭＳ ゴシック" w:hAnsi="Arial" w:cs="Arial" w:hint="eastAsia"/>
          <w:spacing w:val="-2"/>
          <w:sz w:val="17"/>
        </w:rPr>
        <w:t>が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対象</w:t>
      </w:r>
      <w:r w:rsidR="00207090" w:rsidRPr="005B658A">
        <w:rPr>
          <w:rFonts w:ascii="Arial" w:eastAsia="ＭＳ ゴシック" w:hAnsi="Arial" w:cs="Arial" w:hint="eastAsia"/>
          <w:spacing w:val="-2"/>
          <w:sz w:val="17"/>
        </w:rPr>
        <w:t>となります</w:t>
      </w:r>
      <w:r w:rsidR="007D39B0" w:rsidRPr="005B658A">
        <w:rPr>
          <w:rFonts w:ascii="Arial" w:eastAsia="ＭＳ ゴシック" w:hAnsi="Arial" w:cs="Arial" w:hint="eastAsia"/>
          <w:spacing w:val="-2"/>
          <w:sz w:val="17"/>
        </w:rPr>
        <w:t>。</w:t>
      </w:r>
      <w:r w:rsidR="00033A88" w:rsidRPr="00551EBC">
        <w:rPr>
          <w:rFonts w:ascii="Arial" w:hAnsi="Arial" w:cs="Arial"/>
          <w:sz w:val="17"/>
          <w:szCs w:val="17"/>
        </w:rPr>
        <w:t>Applicants need to start using the grant no later than March</w:t>
      </w:r>
      <w:r w:rsidR="000E5590" w:rsidRPr="00551EBC">
        <w:rPr>
          <w:rFonts w:ascii="Arial" w:hAnsi="Arial" w:cs="Arial"/>
          <w:sz w:val="17"/>
          <w:szCs w:val="17"/>
        </w:rPr>
        <w:t xml:space="preserve"> 31</w:t>
      </w:r>
      <w:r w:rsidR="00033A88" w:rsidRPr="00551EBC">
        <w:rPr>
          <w:rFonts w:ascii="Arial" w:hAnsi="Arial" w:cs="Arial"/>
          <w:sz w:val="17"/>
          <w:szCs w:val="17"/>
        </w:rPr>
        <w:t>, 202</w:t>
      </w:r>
      <w:r w:rsidR="002D1D64">
        <w:rPr>
          <w:rFonts w:ascii="Arial" w:hAnsi="Arial" w:cs="Arial"/>
          <w:sz w:val="17"/>
          <w:szCs w:val="17"/>
        </w:rPr>
        <w:t>7</w:t>
      </w:r>
      <w:r w:rsidR="000E5590" w:rsidRPr="00551EBC">
        <w:rPr>
          <w:rFonts w:ascii="Arial" w:hAnsi="Arial" w:cs="Arial"/>
          <w:sz w:val="17"/>
          <w:szCs w:val="17"/>
        </w:rPr>
        <w:t>.</w:t>
      </w:r>
      <w:r w:rsidR="00033A88" w:rsidRPr="00551EBC">
        <w:rPr>
          <w:rFonts w:ascii="Arial" w:hAnsi="Arial" w:cs="Arial"/>
          <w:sz w:val="17"/>
          <w:szCs w:val="17"/>
        </w:rPr>
        <w:t xml:space="preserve"> </w:t>
      </w:r>
      <w:r w:rsidR="000E5590" w:rsidRPr="00551EBC">
        <w:rPr>
          <w:rFonts w:ascii="Arial" w:hAnsi="Arial" w:cs="Arial"/>
          <w:sz w:val="17"/>
          <w:szCs w:val="17"/>
        </w:rPr>
        <w:t>T</w:t>
      </w:r>
      <w:r w:rsidR="00033A88" w:rsidRPr="00551EBC">
        <w:rPr>
          <w:rFonts w:ascii="Arial" w:hAnsi="Arial" w:cs="Arial"/>
          <w:sz w:val="17"/>
          <w:szCs w:val="17"/>
        </w:rPr>
        <w:t>his grant covers expenses</w:t>
      </w:r>
      <w:r w:rsidR="00C80D43" w:rsidRPr="00551EBC">
        <w:rPr>
          <w:rFonts w:ascii="Arial" w:hAnsi="Arial" w:cs="Arial"/>
          <w:sz w:val="17"/>
          <w:szCs w:val="17"/>
        </w:rPr>
        <w:t xml:space="preserve"> of </w:t>
      </w:r>
      <w:r w:rsidR="005E5C43" w:rsidRPr="00551EBC">
        <w:rPr>
          <w:rFonts w:ascii="Arial" w:hAnsi="Arial" w:cs="Arial"/>
          <w:sz w:val="17"/>
          <w:szCs w:val="17"/>
        </w:rPr>
        <w:t>courses</w:t>
      </w:r>
      <w:r w:rsidR="00033A88" w:rsidRPr="00551EBC">
        <w:rPr>
          <w:rFonts w:ascii="Arial" w:hAnsi="Arial" w:cs="Arial"/>
          <w:sz w:val="17"/>
          <w:szCs w:val="17"/>
        </w:rPr>
        <w:t xml:space="preserve"> up to </w:t>
      </w:r>
      <w:r w:rsidR="00E73C00" w:rsidRPr="00551EBC">
        <w:rPr>
          <w:rFonts w:ascii="Arial" w:hAnsi="Arial" w:cs="Arial"/>
          <w:sz w:val="17"/>
          <w:szCs w:val="17"/>
        </w:rPr>
        <w:t>one</w:t>
      </w:r>
      <w:r w:rsidR="0059079B" w:rsidRPr="00551EBC">
        <w:rPr>
          <w:rFonts w:ascii="Arial" w:hAnsi="Arial" w:cs="Arial"/>
          <w:sz w:val="17"/>
          <w:szCs w:val="17"/>
        </w:rPr>
        <w:t xml:space="preserve"> year</w:t>
      </w:r>
      <w:r w:rsidR="00033A88" w:rsidRPr="00551EBC">
        <w:rPr>
          <w:rFonts w:ascii="Arial" w:hAnsi="Arial" w:cs="Arial"/>
          <w:sz w:val="17"/>
          <w:szCs w:val="17"/>
        </w:rPr>
        <w:t>.</w:t>
      </w:r>
    </w:p>
    <w:p w14:paraId="59C0C6AB" w14:textId="77777777" w:rsidR="00826503" w:rsidRPr="00A24BF0" w:rsidRDefault="00826503" w:rsidP="00826503">
      <w:pPr>
        <w:spacing w:line="260" w:lineRule="exact"/>
        <w:ind w:left="57"/>
        <w:rPr>
          <w:rFonts w:ascii="Arial" w:eastAsiaTheme="majorEastAsia" w:hAnsi="Arial" w:cs="Arial"/>
          <w:b/>
          <w:bCs/>
          <w:sz w:val="20"/>
        </w:rPr>
      </w:pPr>
    </w:p>
    <w:p w14:paraId="59C0C6AC" w14:textId="77777777" w:rsidR="00826503" w:rsidRPr="00A24BF0" w:rsidRDefault="00826503" w:rsidP="00826503">
      <w:pPr>
        <w:spacing w:line="260" w:lineRule="exact"/>
        <w:ind w:left="57"/>
        <w:rPr>
          <w:rFonts w:ascii="Arial" w:eastAsiaTheme="majorEastAsia" w:hAnsi="Arial" w:cs="Arial"/>
          <w:b/>
          <w:bCs/>
          <w:sz w:val="20"/>
        </w:rPr>
      </w:pPr>
    </w:p>
    <w:p w14:paraId="59C0C6AD" w14:textId="77777777" w:rsidR="00826503" w:rsidRPr="00A24BF0" w:rsidRDefault="00826503" w:rsidP="00826503">
      <w:pPr>
        <w:spacing w:line="260" w:lineRule="exact"/>
        <w:ind w:left="57"/>
        <w:rPr>
          <w:rFonts w:ascii="Arial" w:eastAsiaTheme="majorEastAsia" w:hAnsi="Arial" w:cs="Arial"/>
          <w:b/>
          <w:bCs/>
          <w:sz w:val="20"/>
        </w:rPr>
      </w:pPr>
    </w:p>
    <w:p w14:paraId="59C0C6AE" w14:textId="77777777" w:rsidR="00826503" w:rsidRPr="00A24BF0" w:rsidRDefault="00826503" w:rsidP="00826503">
      <w:pPr>
        <w:spacing w:line="260" w:lineRule="exact"/>
        <w:ind w:left="57"/>
        <w:rPr>
          <w:rFonts w:ascii="Arial" w:eastAsiaTheme="majorEastAsia" w:hAnsi="Arial" w:cs="Arial"/>
          <w:b/>
          <w:bCs/>
          <w:sz w:val="20"/>
        </w:rPr>
      </w:pPr>
    </w:p>
    <w:p w14:paraId="59C0C6AF" w14:textId="77777777" w:rsidR="00826503" w:rsidRPr="00A24BF0" w:rsidRDefault="00826503" w:rsidP="00826503">
      <w:pPr>
        <w:spacing w:line="260" w:lineRule="exact"/>
        <w:ind w:left="57"/>
        <w:rPr>
          <w:rFonts w:ascii="Arial" w:eastAsia="ＭＳ ゴシック" w:hAnsi="Arial" w:cs="Arial"/>
          <w:bCs/>
          <w:sz w:val="20"/>
        </w:rPr>
      </w:pPr>
      <w:r w:rsidRPr="00A24BF0">
        <w:rPr>
          <w:rFonts w:ascii="Arial" w:eastAsia="ＭＳ ゴシック" w:hAnsi="Arial" w:cs="Arial"/>
          <w:b/>
          <w:bCs/>
          <w:sz w:val="20"/>
        </w:rPr>
        <w:t xml:space="preserve">5. </w:t>
      </w:r>
      <w:r w:rsidRPr="00A24BF0">
        <w:rPr>
          <w:rFonts w:ascii="Arial" w:eastAsia="ＭＳ ゴシック" w:hAnsi="Arial" w:cs="Arial"/>
          <w:b/>
          <w:bCs/>
          <w:sz w:val="20"/>
        </w:rPr>
        <w:t>自助運営計画</w:t>
      </w:r>
      <w:r w:rsidRPr="00A24BF0">
        <w:rPr>
          <w:rFonts w:ascii="Arial" w:eastAsia="ＭＳ ゴシック" w:hAnsi="Arial" w:cs="Arial"/>
          <w:b/>
          <w:bCs/>
          <w:sz w:val="20"/>
        </w:rPr>
        <w:t xml:space="preserve"> </w:t>
      </w:r>
      <w:r w:rsidRPr="00A24BF0">
        <w:rPr>
          <w:rFonts w:ascii="Arial" w:eastAsia="ＭＳ ゴシック" w:hAnsi="Arial" w:cs="Arial"/>
          <w:bCs/>
          <w:sz w:val="20"/>
        </w:rPr>
        <w:t xml:space="preserve">Plan to be independent from </w:t>
      </w:r>
      <w:r w:rsidR="00AA19B1" w:rsidRPr="00A24BF0">
        <w:rPr>
          <w:rFonts w:ascii="Arial" w:eastAsia="ＭＳ ゴシック" w:hAnsi="Arial" w:cs="Arial"/>
          <w:bCs/>
          <w:sz w:val="20"/>
        </w:rPr>
        <w:t>the Japan Foundation, Toronto support</w:t>
      </w:r>
    </w:p>
    <w:p w14:paraId="59C0C6B0" w14:textId="77777777" w:rsidR="00826503" w:rsidRPr="00A24BF0" w:rsidRDefault="00826503" w:rsidP="00826503">
      <w:pPr>
        <w:spacing w:line="260" w:lineRule="exact"/>
        <w:rPr>
          <w:rFonts w:ascii="Arial" w:eastAsia="ＭＳ ゴシック" w:hAnsi="Arial" w:cs="Arial"/>
          <w:b/>
          <w:bCs/>
          <w:sz w:val="20"/>
        </w:rPr>
      </w:pPr>
      <w:r w:rsidRPr="00A24BF0">
        <w:rPr>
          <w:rFonts w:ascii="Arial" w:eastAsia="ＭＳ ゴシック" w:hAnsi="Arial" w:cs="Arial"/>
          <w:b/>
        </w:rPr>
        <w:t>（</w:t>
      </w:r>
      <w:r w:rsidRPr="00A24BF0">
        <w:rPr>
          <w:rFonts w:ascii="Arial" w:eastAsia="ＭＳ ゴシック" w:hAnsi="Arial" w:cs="Arial"/>
          <w:b/>
        </w:rPr>
        <w:t>1</w:t>
      </w:r>
      <w:r w:rsidRPr="00A24BF0">
        <w:rPr>
          <w:rFonts w:ascii="Arial" w:eastAsia="ＭＳ ゴシック" w:hAnsi="Arial" w:cs="Arial"/>
          <w:b/>
        </w:rPr>
        <w:t>）</w:t>
      </w:r>
      <w:r w:rsidRPr="00A24BF0">
        <w:rPr>
          <w:rFonts w:ascii="Arial" w:eastAsia="ＭＳ ゴシック" w:hAnsi="Arial" w:cs="Arial"/>
          <w:b/>
          <w:bCs/>
          <w:sz w:val="20"/>
        </w:rPr>
        <w:t>予算計画</w:t>
      </w:r>
      <w:r w:rsidRPr="00A24BF0">
        <w:rPr>
          <w:rFonts w:ascii="Arial" w:eastAsia="ＭＳ ゴシック" w:hAnsi="Arial" w:cs="Arial"/>
          <w:b/>
          <w:bCs/>
          <w:sz w:val="20"/>
        </w:rPr>
        <w:t xml:space="preserve"> </w:t>
      </w:r>
      <w:r w:rsidRPr="00A24BF0">
        <w:rPr>
          <w:rFonts w:ascii="Arial" w:eastAsia="ＭＳ ゴシック" w:hAnsi="Arial" w:cs="Arial"/>
          <w:bCs/>
          <w:sz w:val="20"/>
        </w:rPr>
        <w:t>Budget Plan</w:t>
      </w:r>
    </w:p>
    <w:p w14:paraId="59C0C6B1" w14:textId="77777777" w:rsidR="00826503" w:rsidRPr="00A24BF0" w:rsidRDefault="00826503" w:rsidP="00826503">
      <w:pPr>
        <w:spacing w:line="260" w:lineRule="exact"/>
        <w:ind w:leftChars="157" w:left="283"/>
        <w:rPr>
          <w:rFonts w:ascii="Arial" w:eastAsia="ＭＳ ゴシック" w:hAnsi="Arial" w:cs="Arial"/>
          <w:bCs/>
          <w:sz w:val="20"/>
        </w:rPr>
      </w:pPr>
      <w:r w:rsidRPr="00A24BF0">
        <w:rPr>
          <w:rFonts w:ascii="Arial" w:eastAsia="ＭＳ ゴシック" w:hAnsi="Arial" w:cs="Arial"/>
          <w:bCs/>
          <w:sz w:val="20"/>
        </w:rPr>
        <w:t>来年以降、自助独立までの予算計画を記入してください。</w:t>
      </w:r>
    </w:p>
    <w:p w14:paraId="59C0C6B2" w14:textId="77777777" w:rsidR="00826503" w:rsidRPr="00A24BF0" w:rsidRDefault="007D2DA9" w:rsidP="00826503">
      <w:pPr>
        <w:spacing w:line="260" w:lineRule="exact"/>
        <w:ind w:leftChars="157" w:left="283"/>
        <w:rPr>
          <w:rFonts w:ascii="Arial" w:eastAsia="ＭＳ ゴシック" w:hAnsi="Arial" w:cs="Arial"/>
          <w:sz w:val="17"/>
        </w:rPr>
      </w:pPr>
      <w:r>
        <w:rPr>
          <w:rFonts w:ascii="Arial" w:eastAsia="ＭＳ ゴシック" w:hAnsi="Arial" w:cs="Arial"/>
          <w:bCs/>
          <w:sz w:val="20"/>
        </w:rPr>
        <w:t xml:space="preserve">Write </w:t>
      </w:r>
      <w:r>
        <w:rPr>
          <w:rFonts w:ascii="Arial" w:eastAsia="ＭＳ ゴシック" w:hAnsi="Arial" w:cs="Arial" w:hint="eastAsia"/>
          <w:bCs/>
          <w:sz w:val="20"/>
        </w:rPr>
        <w:t>your</w:t>
      </w:r>
      <w:r w:rsidR="00826503" w:rsidRPr="00A24BF0">
        <w:rPr>
          <w:rFonts w:ascii="Arial" w:eastAsia="ＭＳ ゴシック" w:hAnsi="Arial" w:cs="Arial"/>
          <w:bCs/>
          <w:sz w:val="20"/>
        </w:rPr>
        <w:t xml:space="preserve"> </w:t>
      </w:r>
      <w:r>
        <w:rPr>
          <w:rFonts w:ascii="Arial" w:eastAsia="ＭＳ ゴシック" w:hAnsi="Arial" w:cs="Arial" w:hint="eastAsia"/>
          <w:bCs/>
          <w:sz w:val="20"/>
        </w:rPr>
        <w:t>financial plan</w:t>
      </w:r>
      <w:r>
        <w:rPr>
          <w:rFonts w:ascii="Arial" w:eastAsia="ＭＳ ゴシック" w:hAnsi="Arial" w:cs="Arial"/>
          <w:bCs/>
          <w:sz w:val="20"/>
        </w:rPr>
        <w:t xml:space="preserve"> to be independent </w:t>
      </w:r>
      <w:r>
        <w:rPr>
          <w:rFonts w:ascii="Arial" w:eastAsia="ＭＳ ゴシック" w:hAnsi="Arial" w:cs="Arial" w:hint="eastAsia"/>
          <w:bCs/>
          <w:sz w:val="20"/>
        </w:rPr>
        <w:t>of</w:t>
      </w:r>
      <w:r>
        <w:rPr>
          <w:rFonts w:ascii="Arial" w:eastAsia="ＭＳ ゴシック" w:hAnsi="Arial" w:cs="Arial"/>
          <w:bCs/>
          <w:sz w:val="20"/>
        </w:rPr>
        <w:t xml:space="preserve"> the</w:t>
      </w:r>
      <w:r>
        <w:rPr>
          <w:rFonts w:ascii="Arial" w:eastAsia="ＭＳ ゴシック" w:hAnsi="Arial" w:cs="Arial" w:hint="eastAsia"/>
          <w:bCs/>
          <w:sz w:val="20"/>
        </w:rPr>
        <w:t xml:space="preserve"> grant</w:t>
      </w:r>
      <w:r>
        <w:rPr>
          <w:rFonts w:ascii="Arial" w:eastAsia="ＭＳ ゴシック" w:hAnsi="Arial" w:cs="Arial"/>
          <w:bCs/>
          <w:sz w:val="20"/>
        </w:rPr>
        <w:t xml:space="preserve"> </w:t>
      </w:r>
      <w:r>
        <w:rPr>
          <w:rFonts w:ascii="Arial" w:eastAsia="ＭＳ ゴシック" w:hAnsi="Arial" w:cs="Arial" w:hint="eastAsia"/>
          <w:bCs/>
          <w:sz w:val="20"/>
        </w:rPr>
        <w:t>from the</w:t>
      </w:r>
      <w:r w:rsidR="00826503" w:rsidRPr="00A24BF0">
        <w:rPr>
          <w:rFonts w:ascii="Arial" w:eastAsia="ＭＳ ゴシック" w:hAnsi="Arial" w:cs="Arial"/>
          <w:bCs/>
          <w:sz w:val="20"/>
        </w:rPr>
        <w:t xml:space="preserve"> next year</w:t>
      </w:r>
      <w:r>
        <w:rPr>
          <w:rFonts w:ascii="Arial" w:eastAsia="ＭＳ ゴシック" w:hAnsi="Arial" w:cs="Arial" w:hint="eastAsia"/>
          <w:bCs/>
          <w:sz w:val="20"/>
        </w:rPr>
        <w:t xml:space="preserve"> onwards</w:t>
      </w:r>
      <w:r w:rsidR="00826503" w:rsidRPr="00A24BF0">
        <w:rPr>
          <w:rFonts w:ascii="Arial" w:eastAsia="ＭＳ ゴシック" w:hAnsi="Arial" w:cs="Arial"/>
          <w:bCs/>
          <w:sz w:val="20"/>
        </w:rPr>
        <w:t>.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826503" w:rsidRPr="00A24BF0" w14:paraId="59C0C6B4" w14:textId="77777777" w:rsidTr="005456FD">
        <w:trPr>
          <w:trHeight w:val="3609"/>
          <w:jc w:val="center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C6B3" w14:textId="77777777" w:rsidR="00826503" w:rsidRPr="007D2DA9" w:rsidRDefault="00826503" w:rsidP="00826503">
            <w:pPr>
              <w:ind w:leftChars="50" w:left="90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59C0C6B5" w14:textId="77777777" w:rsidR="00826503" w:rsidRPr="00A24BF0" w:rsidRDefault="00826503" w:rsidP="00826503">
      <w:pPr>
        <w:spacing w:line="260" w:lineRule="exact"/>
        <w:rPr>
          <w:rFonts w:ascii="Arial" w:eastAsia="ＭＳ ゴシック" w:hAnsi="Arial" w:cs="Arial"/>
          <w:b/>
          <w:sz w:val="20"/>
          <w:lang w:val="fr-FR"/>
        </w:rPr>
      </w:pPr>
      <w:r w:rsidRPr="00A24BF0">
        <w:rPr>
          <w:rFonts w:ascii="Arial" w:eastAsia="ＭＳ ゴシック" w:hAnsi="Arial" w:cs="Arial"/>
          <w:b/>
          <w:lang w:val="fr-FR"/>
        </w:rPr>
        <w:t>（</w:t>
      </w:r>
      <w:r w:rsidRPr="00A24BF0">
        <w:rPr>
          <w:rFonts w:ascii="Arial" w:eastAsia="ＭＳ ゴシック" w:hAnsi="Arial" w:cs="Arial"/>
          <w:b/>
          <w:lang w:val="fr-FR"/>
        </w:rPr>
        <w:t>2</w:t>
      </w:r>
      <w:r w:rsidRPr="00A24BF0">
        <w:rPr>
          <w:rFonts w:ascii="Arial" w:eastAsia="ＭＳ ゴシック" w:hAnsi="Arial" w:cs="Arial"/>
          <w:b/>
          <w:lang w:val="fr-FR"/>
        </w:rPr>
        <w:t>）</w:t>
      </w:r>
      <w:r w:rsidRPr="00A24BF0">
        <w:rPr>
          <w:rFonts w:ascii="Arial" w:eastAsia="ＭＳ ゴシック" w:hAnsi="Arial" w:cs="Arial"/>
          <w:b/>
          <w:sz w:val="20"/>
        </w:rPr>
        <w:t>実行計画</w:t>
      </w:r>
      <w:r w:rsidRPr="00A24BF0">
        <w:rPr>
          <w:rFonts w:ascii="Arial" w:eastAsia="ＭＳ ゴシック" w:hAnsi="Arial" w:cs="Arial"/>
          <w:b/>
          <w:sz w:val="20"/>
        </w:rPr>
        <w:t xml:space="preserve"> </w:t>
      </w:r>
      <w:proofErr w:type="spellStart"/>
      <w:r w:rsidRPr="00A24BF0">
        <w:rPr>
          <w:rFonts w:ascii="Arial" w:eastAsia="ＭＳ ゴシック" w:hAnsi="Arial" w:cs="Arial"/>
          <w:sz w:val="20"/>
          <w:lang w:val="fr-FR"/>
        </w:rPr>
        <w:t>Implementation</w:t>
      </w:r>
      <w:proofErr w:type="spellEnd"/>
      <w:r w:rsidRPr="00A24BF0">
        <w:rPr>
          <w:rFonts w:ascii="Arial" w:eastAsia="ＭＳ ゴシック" w:hAnsi="Arial" w:cs="Arial"/>
          <w:sz w:val="20"/>
          <w:lang w:val="fr-FR"/>
        </w:rPr>
        <w:t xml:space="preserve"> Plan</w:t>
      </w:r>
    </w:p>
    <w:p w14:paraId="59C0C6B6" w14:textId="77777777" w:rsidR="00826503" w:rsidRPr="00A24BF0" w:rsidRDefault="00826503" w:rsidP="00826503">
      <w:pPr>
        <w:spacing w:line="260" w:lineRule="exact"/>
        <w:ind w:leftChars="157" w:left="283"/>
        <w:rPr>
          <w:rFonts w:ascii="Arial" w:eastAsia="ＭＳ ゴシック" w:hAnsi="Arial" w:cs="Arial"/>
          <w:sz w:val="20"/>
        </w:rPr>
      </w:pPr>
      <w:r w:rsidRPr="00A24BF0">
        <w:rPr>
          <w:rFonts w:ascii="Arial" w:eastAsia="ＭＳ ゴシック" w:hAnsi="Arial" w:cs="Arial"/>
          <w:sz w:val="20"/>
        </w:rPr>
        <w:t>来年以降のポスト維持のための具体的計画について、記入してください。</w:t>
      </w:r>
    </w:p>
    <w:p w14:paraId="59C0C6B7" w14:textId="77777777" w:rsidR="00826503" w:rsidRPr="00A24BF0" w:rsidRDefault="007D2DA9" w:rsidP="00826503">
      <w:pPr>
        <w:spacing w:line="260" w:lineRule="exact"/>
        <w:ind w:leftChars="157" w:left="28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 xml:space="preserve">Write </w:t>
      </w:r>
      <w:r>
        <w:rPr>
          <w:rFonts w:ascii="Arial" w:eastAsia="ＭＳ ゴシック" w:hAnsi="Arial" w:cs="Arial" w:hint="eastAsia"/>
          <w:sz w:val="20"/>
        </w:rPr>
        <w:t>your</w:t>
      </w:r>
      <w:r w:rsidR="00AA19B1" w:rsidRPr="00A24BF0">
        <w:rPr>
          <w:rFonts w:ascii="Arial" w:eastAsia="ＭＳ ゴシック" w:hAnsi="Arial" w:cs="Arial"/>
          <w:sz w:val="20"/>
        </w:rPr>
        <w:t xml:space="preserve"> concrete plan to maintain the post after the grant</w:t>
      </w:r>
      <w:r>
        <w:rPr>
          <w:rFonts w:ascii="Arial" w:eastAsia="ＭＳ ゴシック" w:hAnsi="Arial" w:cs="Arial" w:hint="eastAsia"/>
          <w:sz w:val="20"/>
        </w:rPr>
        <w:t xml:space="preserve"> period</w:t>
      </w:r>
      <w:r w:rsidR="00826503" w:rsidRPr="00A24BF0">
        <w:rPr>
          <w:rFonts w:ascii="Arial" w:eastAsia="ＭＳ ゴシック" w:hAnsi="Arial" w:cs="Arial"/>
          <w:sz w:val="20"/>
        </w:rPr>
        <w:t>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826503" w:rsidRPr="00A24BF0" w14:paraId="59C0C6B9" w14:textId="77777777" w:rsidTr="005456FD">
        <w:trPr>
          <w:trHeight w:val="3555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C6B8" w14:textId="77777777" w:rsidR="00826503" w:rsidRPr="00A24BF0" w:rsidRDefault="00826503" w:rsidP="00826503">
            <w:pPr>
              <w:ind w:leftChars="50" w:left="9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59C0C6BA" w14:textId="77777777" w:rsidR="00826503" w:rsidRPr="00A24BF0" w:rsidRDefault="00826503" w:rsidP="00826503">
      <w:pPr>
        <w:spacing w:line="360" w:lineRule="auto"/>
        <w:rPr>
          <w:rFonts w:ascii="Arial" w:eastAsia="ＭＳ ゴシック" w:hAnsi="Arial" w:cs="Arial"/>
          <w:sz w:val="17"/>
        </w:rPr>
      </w:pPr>
    </w:p>
    <w:tbl>
      <w:tblPr>
        <w:tblpPr w:leftFromText="142" w:rightFromText="142" w:vertAnchor="text" w:horzAnchor="margin" w:tblpX="20" w:tblpY="420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826503" w:rsidRPr="00A24BF0" w14:paraId="59C0C6BC" w14:textId="77777777" w:rsidTr="005456FD">
        <w:trPr>
          <w:trHeight w:val="3555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C6BB" w14:textId="77777777" w:rsidR="00826503" w:rsidRPr="00A24BF0" w:rsidRDefault="00826503" w:rsidP="00826503">
            <w:pPr>
              <w:ind w:leftChars="50" w:left="9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59C0C6BD" w14:textId="77777777" w:rsidR="00826503" w:rsidRPr="00A24BF0" w:rsidRDefault="00826503" w:rsidP="00AA19B1">
      <w:pPr>
        <w:spacing w:line="260" w:lineRule="exact"/>
        <w:rPr>
          <w:rFonts w:ascii="Arial" w:eastAsia="ＭＳ ゴシック" w:hAnsi="Arial" w:cs="Arial"/>
          <w:b/>
          <w:bCs/>
          <w:sz w:val="20"/>
        </w:rPr>
      </w:pPr>
      <w:r w:rsidRPr="00A24BF0">
        <w:rPr>
          <w:rFonts w:ascii="Arial" w:eastAsia="ＭＳ ゴシック" w:hAnsi="Arial" w:cs="Arial"/>
          <w:b/>
          <w:bCs/>
          <w:sz w:val="20"/>
        </w:rPr>
        <w:t xml:space="preserve">6. </w:t>
      </w:r>
      <w:r w:rsidRPr="00A24BF0">
        <w:rPr>
          <w:rFonts w:ascii="Arial" w:eastAsia="ＭＳ ゴシック" w:hAnsi="Arial" w:cs="Arial"/>
          <w:b/>
          <w:bCs/>
          <w:sz w:val="20"/>
        </w:rPr>
        <w:t>事業の効果及び成果の評価方法</w:t>
      </w:r>
      <w:r w:rsidRPr="00A24BF0">
        <w:rPr>
          <w:rFonts w:ascii="Arial" w:eastAsia="ＭＳ ゴシック" w:hAnsi="Arial" w:cs="Arial"/>
          <w:b/>
          <w:bCs/>
          <w:sz w:val="20"/>
        </w:rPr>
        <w:t xml:space="preserve"> </w:t>
      </w:r>
      <w:r w:rsidR="00AA19B1" w:rsidRPr="00A24BF0">
        <w:rPr>
          <w:rFonts w:ascii="Arial" w:eastAsia="ＭＳ ゴシック" w:hAnsi="Arial" w:cs="Arial"/>
          <w:bCs/>
          <w:sz w:val="20"/>
        </w:rPr>
        <w:t>Evaluation</w:t>
      </w:r>
      <w:r w:rsidRPr="00A24BF0">
        <w:rPr>
          <w:rFonts w:ascii="Arial" w:eastAsia="ＭＳ ゴシック" w:hAnsi="Arial" w:cs="Arial"/>
          <w:bCs/>
          <w:sz w:val="20"/>
        </w:rPr>
        <w:t xml:space="preserve"> method of </w:t>
      </w:r>
      <w:r w:rsidRPr="00A24BF0">
        <w:rPr>
          <w:rFonts w:ascii="Arial" w:eastAsia="ＭＳ ゴシック" w:hAnsi="Arial" w:cs="Arial"/>
          <w:sz w:val="19"/>
          <w:szCs w:val="19"/>
        </w:rPr>
        <w:t>expected outcome and effect</w:t>
      </w:r>
    </w:p>
    <w:p w14:paraId="59C0C6BE" w14:textId="77777777" w:rsidR="00AA19B1" w:rsidRPr="00A24BF0" w:rsidRDefault="00AA19B1" w:rsidP="00AA19B1">
      <w:pPr>
        <w:spacing w:line="260" w:lineRule="exact"/>
        <w:rPr>
          <w:rFonts w:ascii="Arial" w:eastAsia="ＭＳ ゴシック" w:hAnsi="Arial" w:cs="Arial"/>
          <w:b/>
          <w:bCs/>
          <w:sz w:val="20"/>
        </w:rPr>
      </w:pPr>
    </w:p>
    <w:p w14:paraId="59C0C6BF" w14:textId="77777777" w:rsidR="00826503" w:rsidRPr="00A24BF0" w:rsidRDefault="00826503" w:rsidP="00826503">
      <w:pPr>
        <w:snapToGrid w:val="0"/>
        <w:rPr>
          <w:rFonts w:ascii="Arial" w:eastAsiaTheme="majorEastAsia" w:hAnsi="Arial" w:cs="Arial"/>
          <w:b/>
          <w:bCs/>
          <w:sz w:val="20"/>
        </w:rPr>
      </w:pPr>
      <w:r w:rsidRPr="00A24BF0">
        <w:rPr>
          <w:rFonts w:ascii="Arial" w:eastAsiaTheme="majorEastAsia" w:hAnsi="Arial" w:cs="Arial"/>
          <w:b/>
          <w:bCs/>
          <w:sz w:val="20"/>
        </w:rPr>
        <w:t>7</w:t>
      </w:r>
      <w:r w:rsidRPr="00A24BF0">
        <w:rPr>
          <w:rFonts w:ascii="Arial" w:eastAsiaTheme="majorEastAsia" w:hAnsi="Arial" w:cs="Arial"/>
          <w:b/>
          <w:bCs/>
          <w:sz w:val="20"/>
        </w:rPr>
        <w:t>．添付資料</w:t>
      </w:r>
      <w:r w:rsidRPr="00A24BF0">
        <w:rPr>
          <w:rFonts w:ascii="Arial" w:eastAsiaTheme="majorEastAsia" w:hAnsi="Arial" w:cs="Arial"/>
          <w:b/>
          <w:bCs/>
          <w:sz w:val="20"/>
        </w:rPr>
        <w:t xml:space="preserve"> Attachments Required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26503" w:rsidRPr="00A24BF0" w14:paraId="59C0C6C1" w14:textId="77777777" w:rsidTr="005456FD">
        <w:trPr>
          <w:trHeight w:val="347"/>
        </w:trPr>
        <w:tc>
          <w:tcPr>
            <w:tcW w:w="9900" w:type="dxa"/>
          </w:tcPr>
          <w:p w14:paraId="59C0C6C0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候補者の経歴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Curriculum Vitae of the Appointee</w:t>
            </w:r>
          </w:p>
        </w:tc>
      </w:tr>
      <w:tr w:rsidR="00826503" w:rsidRPr="00A24BF0" w14:paraId="59C0C6C3" w14:textId="77777777" w:rsidTr="005456FD">
        <w:trPr>
          <w:trHeight w:val="344"/>
        </w:trPr>
        <w:tc>
          <w:tcPr>
            <w:tcW w:w="9900" w:type="dxa"/>
          </w:tcPr>
          <w:p w14:paraId="59C0C6C2" w14:textId="77777777" w:rsidR="00826503" w:rsidRPr="00A24BF0" w:rsidRDefault="00826503" w:rsidP="005456FD">
            <w:pPr>
              <w:snapToGrid w:val="0"/>
              <w:rPr>
                <w:rFonts w:ascii="Arial" w:eastAsiaTheme="majorEastAsia" w:hAnsi="Arial" w:cs="Arial"/>
                <w:sz w:val="20"/>
              </w:rPr>
            </w:pPr>
            <w:r w:rsidRPr="00A24BF0">
              <w:rPr>
                <w:rFonts w:ascii="Arial" w:eastAsiaTheme="majorEastAsia" w:hAnsi="Arial" w:cs="Arial"/>
                <w:sz w:val="20"/>
              </w:rPr>
              <w:t>申請機関の説明資料</w:t>
            </w:r>
            <w:r w:rsidRPr="00A24BF0">
              <w:rPr>
                <w:rFonts w:ascii="Arial" w:eastAsiaTheme="majorEastAsia" w:hAnsi="Arial" w:cs="Arial"/>
                <w:sz w:val="20"/>
              </w:rPr>
              <w:t xml:space="preserve"> Brochure of the Institution</w:t>
            </w:r>
          </w:p>
        </w:tc>
      </w:tr>
    </w:tbl>
    <w:p w14:paraId="59C0C6C4" w14:textId="77777777" w:rsidR="00826503" w:rsidRPr="00A24BF0" w:rsidRDefault="00826503" w:rsidP="00826503">
      <w:pPr>
        <w:rPr>
          <w:rFonts w:ascii="Arial" w:eastAsiaTheme="majorEastAsia" w:hAnsi="Arial" w:cs="Arial"/>
        </w:rPr>
      </w:pPr>
    </w:p>
    <w:p w14:paraId="59C0C6C5" w14:textId="77777777" w:rsidR="00826503" w:rsidRPr="00A24BF0" w:rsidRDefault="00826503" w:rsidP="00826503">
      <w:pPr>
        <w:rPr>
          <w:rFonts w:ascii="Arial" w:eastAsiaTheme="majorEastAsia" w:hAnsi="Arial" w:cs="Arial"/>
        </w:rPr>
      </w:pPr>
    </w:p>
    <w:p w14:paraId="59C0C6C6" w14:textId="77777777" w:rsidR="00826503" w:rsidRPr="00A24BF0" w:rsidRDefault="00826503" w:rsidP="00826503">
      <w:pPr>
        <w:rPr>
          <w:rFonts w:ascii="Arial" w:hAnsi="Arial" w:cs="Arial"/>
        </w:rPr>
      </w:pPr>
    </w:p>
    <w:p w14:paraId="59C0C6C7" w14:textId="77777777" w:rsidR="00826503" w:rsidRPr="00A24BF0" w:rsidRDefault="00826503" w:rsidP="00826503">
      <w:pPr>
        <w:rPr>
          <w:rFonts w:ascii="Arial" w:hAnsi="Arial" w:cs="Arial"/>
        </w:rPr>
      </w:pPr>
    </w:p>
    <w:p w14:paraId="59C0C6C8" w14:textId="77777777" w:rsidR="00361CC9" w:rsidRPr="00A24BF0" w:rsidRDefault="00361CC9">
      <w:pPr>
        <w:rPr>
          <w:rFonts w:ascii="Arial" w:hAnsi="Arial" w:cs="Arial"/>
        </w:rPr>
      </w:pPr>
    </w:p>
    <w:sectPr w:rsidR="00361CC9" w:rsidRPr="00A24BF0" w:rsidSect="0016469A">
      <w:footerReference w:type="even" r:id="rId10"/>
      <w:footerReference w:type="default" r:id="rId11"/>
      <w:pgSz w:w="12242" w:h="15842" w:code="1"/>
      <w:pgMar w:top="1134" w:right="851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A9C0" w14:textId="77777777" w:rsidR="00D36D74" w:rsidRDefault="00D36D74">
      <w:r>
        <w:separator/>
      </w:r>
    </w:p>
  </w:endnote>
  <w:endnote w:type="continuationSeparator" w:id="0">
    <w:p w14:paraId="6E40C052" w14:textId="77777777" w:rsidR="00D36D74" w:rsidRDefault="00D36D74">
      <w:r>
        <w:continuationSeparator/>
      </w:r>
    </w:p>
  </w:endnote>
  <w:endnote w:type="continuationNotice" w:id="1">
    <w:p w14:paraId="31574439" w14:textId="77777777" w:rsidR="00B211D0" w:rsidRDefault="00B21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altName w:val="UD デジタル 教科書体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C6CF" w14:textId="77777777" w:rsidR="00361CC9" w:rsidRDefault="00826503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0C6D0" w14:textId="77777777" w:rsidR="00361CC9" w:rsidRDefault="00361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C6D1" w14:textId="77777777" w:rsidR="00361CC9" w:rsidRDefault="00826503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7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C0C6D2" w14:textId="77777777" w:rsidR="00361CC9" w:rsidRDefault="00361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2843" w14:textId="77777777" w:rsidR="00D36D74" w:rsidRDefault="00D36D74">
      <w:r>
        <w:separator/>
      </w:r>
    </w:p>
  </w:footnote>
  <w:footnote w:type="continuationSeparator" w:id="0">
    <w:p w14:paraId="0CE25D2D" w14:textId="77777777" w:rsidR="00D36D74" w:rsidRDefault="00D36D74">
      <w:r>
        <w:continuationSeparator/>
      </w:r>
    </w:p>
  </w:footnote>
  <w:footnote w:type="continuationNotice" w:id="1">
    <w:p w14:paraId="60910A6F" w14:textId="77777777" w:rsidR="00B211D0" w:rsidRDefault="00B21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6033C"/>
    <w:multiLevelType w:val="hybridMultilevel"/>
    <w:tmpl w:val="CEF87ED2"/>
    <w:lvl w:ilvl="0" w:tplc="AEE075E4">
      <w:start w:val="1"/>
      <w:numFmt w:val="bullet"/>
      <w:lvlText w:val="※"/>
      <w:lvlJc w:val="left"/>
      <w:pPr>
        <w:ind w:left="420" w:hanging="420"/>
      </w:pPr>
      <w:rPr>
        <w:rFonts w:ascii="UD Digi Kyokasho N-R" w:eastAsia="UD Digi Kyokasho N-R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779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03"/>
    <w:rsid w:val="000051B4"/>
    <w:rsid w:val="00033A88"/>
    <w:rsid w:val="00040E2A"/>
    <w:rsid w:val="000E5590"/>
    <w:rsid w:val="001452D6"/>
    <w:rsid w:val="002067A6"/>
    <w:rsid w:val="00207090"/>
    <w:rsid w:val="002D1D64"/>
    <w:rsid w:val="00355908"/>
    <w:rsid w:val="00361CC9"/>
    <w:rsid w:val="003A1AC6"/>
    <w:rsid w:val="003B05C6"/>
    <w:rsid w:val="00430900"/>
    <w:rsid w:val="00433B37"/>
    <w:rsid w:val="004775A2"/>
    <w:rsid w:val="00512679"/>
    <w:rsid w:val="00551EBC"/>
    <w:rsid w:val="0059079B"/>
    <w:rsid w:val="00590811"/>
    <w:rsid w:val="00596E21"/>
    <w:rsid w:val="005B658A"/>
    <w:rsid w:val="005E5C43"/>
    <w:rsid w:val="00632D1A"/>
    <w:rsid w:val="006C736B"/>
    <w:rsid w:val="006D6C6D"/>
    <w:rsid w:val="00766CB4"/>
    <w:rsid w:val="00773ED8"/>
    <w:rsid w:val="007B6ABD"/>
    <w:rsid w:val="007D1B81"/>
    <w:rsid w:val="007D2DA9"/>
    <w:rsid w:val="007D39B0"/>
    <w:rsid w:val="00817F29"/>
    <w:rsid w:val="00826503"/>
    <w:rsid w:val="00826761"/>
    <w:rsid w:val="0091153F"/>
    <w:rsid w:val="0094647B"/>
    <w:rsid w:val="00986D65"/>
    <w:rsid w:val="009B29D7"/>
    <w:rsid w:val="009F668C"/>
    <w:rsid w:val="00A24BF0"/>
    <w:rsid w:val="00A55DD8"/>
    <w:rsid w:val="00A87B8F"/>
    <w:rsid w:val="00AA19B1"/>
    <w:rsid w:val="00B211D0"/>
    <w:rsid w:val="00B46E35"/>
    <w:rsid w:val="00BF4B26"/>
    <w:rsid w:val="00C15705"/>
    <w:rsid w:val="00C268D5"/>
    <w:rsid w:val="00C80D43"/>
    <w:rsid w:val="00D36D74"/>
    <w:rsid w:val="00E04539"/>
    <w:rsid w:val="00E73C00"/>
    <w:rsid w:val="00E96F47"/>
    <w:rsid w:val="00EA5D68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0C5E0"/>
  <w15:docId w15:val="{1E5A409C-4123-4E1A-8C52-9D3DB180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03"/>
    <w:pPr>
      <w:widowControl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65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826503"/>
    <w:rPr>
      <w:rFonts w:ascii="Century" w:eastAsia="ＭＳ 明朝" w:hAnsi="Century" w:cs="Times New Roman"/>
      <w:sz w:val="18"/>
      <w:szCs w:val="20"/>
    </w:rPr>
  </w:style>
  <w:style w:type="character" w:styleId="PageNumber">
    <w:name w:val="page number"/>
    <w:basedOn w:val="DefaultParagraphFont"/>
    <w:rsid w:val="00826503"/>
  </w:style>
  <w:style w:type="paragraph" w:styleId="BalloonText">
    <w:name w:val="Balloon Text"/>
    <w:basedOn w:val="Normal"/>
    <w:link w:val="BalloonTextChar"/>
    <w:uiPriority w:val="99"/>
    <w:semiHidden/>
    <w:unhideWhenUsed/>
    <w:rsid w:val="00590811"/>
    <w:rPr>
      <w:rFonts w:ascii="MS UI Gothic" w:eastAsia="MS UI Gothic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11"/>
    <w:rPr>
      <w:rFonts w:ascii="MS UI Gothic" w:eastAsia="MS UI Gothic" w:hAnsi="Century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E2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40E2A"/>
    <w:rPr>
      <w:rFonts w:ascii="Century" w:eastAsia="ＭＳ 明朝" w:hAnsi="Century" w:cs="Times New Roman"/>
      <w:sz w:val="18"/>
      <w:szCs w:val="20"/>
    </w:rPr>
  </w:style>
  <w:style w:type="paragraph" w:styleId="Revision">
    <w:name w:val="Revision"/>
    <w:hidden/>
    <w:uiPriority w:val="99"/>
    <w:semiHidden/>
    <w:rsid w:val="004775A2"/>
    <w:rPr>
      <w:rFonts w:ascii="Century" w:eastAsia="ＭＳ 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90B6F97E43574C90DD3C676AED1090" ma:contentTypeVersion="16" ma:contentTypeDescription="新しいドキュメントを作成します。" ma:contentTypeScope="" ma:versionID="420e231c44aeb8e171af20f6410eba4b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5ce2448b77ba3681ec3e4e9b437863d5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98F4B-DFAA-4501-BB81-EE96CCD88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DB6C2-6393-4C1F-9835-0C20DA2E8248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6291eed-a7c0-4dad-91fe-e517c9d9d865"/>
  </ds:schemaRefs>
</ds:datastoreItem>
</file>

<file path=customXml/itemProps3.xml><?xml version="1.0" encoding="utf-8"?>
<ds:datastoreItem xmlns:ds="http://schemas.openxmlformats.org/officeDocument/2006/customXml" ds:itemID="{D4DC41DB-EBDE-4E3B-8070-7D41CF105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376</Words>
  <Characters>2791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Hisayo Shibata</dc:creator>
  <cp:lastModifiedBy>Rita Wong</cp:lastModifiedBy>
  <cp:revision>26</cp:revision>
  <cp:lastPrinted>2019-11-25T21:05:00Z</cp:lastPrinted>
  <dcterms:created xsi:type="dcterms:W3CDTF">2023-10-26T19:59:00Z</dcterms:created>
  <dcterms:modified xsi:type="dcterms:W3CDTF">2025-12-05T20:36:00Z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